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B519" w14:textId="77777777" w:rsidR="00F10FEE" w:rsidRPr="00F10FEE" w:rsidRDefault="00F10FEE" w:rsidP="00F10FEE">
      <w:pPr>
        <w:pageBreakBefore/>
        <w:tabs>
          <w:tab w:val="left" w:pos="0"/>
        </w:tabs>
        <w:suppressAutoHyphens/>
        <w:spacing w:after="0" w:line="360" w:lineRule="auto"/>
        <w:jc w:val="right"/>
        <w:rPr>
          <w:rFonts w:eastAsia="Times New Roman" w:cstheme="minorHAnsi"/>
          <w:b/>
          <w:sz w:val="18"/>
          <w:szCs w:val="18"/>
          <w:lang w:eastAsia="ar-SA"/>
        </w:rPr>
      </w:pPr>
      <w:r w:rsidRPr="00F10FEE">
        <w:rPr>
          <w:rFonts w:eastAsia="Times New Roman" w:cstheme="minorHAnsi"/>
          <w:b/>
          <w:sz w:val="18"/>
          <w:szCs w:val="18"/>
          <w:lang w:eastAsia="ar-SA"/>
        </w:rPr>
        <w:t>Załącznik nr 2 (SWKO)</w:t>
      </w:r>
    </w:p>
    <w:p w14:paraId="1DD92CBE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>UMOWA nr ../…/2026</w:t>
      </w:r>
    </w:p>
    <w:p w14:paraId="2F963264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ar-SA"/>
        </w:rPr>
      </w:pPr>
    </w:p>
    <w:p w14:paraId="3017F71A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F10FEE">
        <w:rPr>
          <w:rFonts w:eastAsia="Arial" w:cstheme="minorHAnsi"/>
          <w:lang w:eastAsia="ar-SA"/>
        </w:rPr>
        <w:t>zawarta w dniu ……………………2026r. w Warszawie</w:t>
      </w:r>
    </w:p>
    <w:p w14:paraId="226F72F2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F10FEE">
        <w:rPr>
          <w:rFonts w:eastAsia="Arial" w:cstheme="minorHAnsi"/>
          <w:lang w:eastAsia="ar-SA"/>
        </w:rPr>
        <w:t>pomiędzy:</w:t>
      </w:r>
    </w:p>
    <w:p w14:paraId="289960DE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 xml:space="preserve">Samodzielnym Zespołem Publicznych Zakładów Lecznictwa Otwartego Warszawa Mokotów, </w:t>
      </w:r>
    </w:p>
    <w:p w14:paraId="1F25EBE8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lang w:eastAsia="ar-SA"/>
        </w:rPr>
        <w:t xml:space="preserve">02 – 513 Warszawa, ul. Madalińskiego 13, </w:t>
      </w:r>
      <w:r w:rsidRPr="00F10FEE">
        <w:rPr>
          <w:rFonts w:eastAsia="Times New Roman" w:cstheme="minorHAnsi"/>
          <w:bCs/>
          <w:lang w:eastAsia="ar-SA"/>
        </w:rPr>
        <w:t>zarejestrowanym w Sądzie Rejonowym dla m.st. Warszawy, VIII Wydział Gospodarczy, pod nr KRS 0000126423, posiadającym NIP 9511874710 oraz REGON  000985823,</w:t>
      </w:r>
    </w:p>
    <w:p w14:paraId="0CD7F329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reprezentowanym przez:</w:t>
      </w:r>
    </w:p>
    <w:p w14:paraId="53981122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>Alicję Dąbrowską - Dyrektor</w:t>
      </w:r>
    </w:p>
    <w:p w14:paraId="0BD629C2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F10FEE">
        <w:rPr>
          <w:rFonts w:eastAsia="Times New Roman" w:cstheme="minorHAnsi"/>
          <w:lang w:eastAsia="ar-SA"/>
        </w:rPr>
        <w:t xml:space="preserve">zwanym dalej </w:t>
      </w:r>
      <w:r w:rsidRPr="00F10FEE">
        <w:rPr>
          <w:rFonts w:eastAsia="Times New Roman" w:cstheme="minorHAnsi"/>
          <w:b/>
          <w:lang w:eastAsia="ar-SA"/>
        </w:rPr>
        <w:t>Udzielającym zamówienia</w:t>
      </w:r>
    </w:p>
    <w:p w14:paraId="320CBA3D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>a</w:t>
      </w:r>
    </w:p>
    <w:p w14:paraId="2D5189EE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F10FEE">
        <w:rPr>
          <w:rFonts w:eastAsia="Times New Roman" w:cstheme="minorHAnsi"/>
          <w:color w:val="000000"/>
          <w:lang w:eastAsia="ar-SA"/>
        </w:rPr>
        <w:t>……………… z siedzibą w ………….. ul. ………………………. zarejestrowanym w Sądzie Rejonowym dla ………………….., …………. Wydział Gospodarczy Krajowego Rejestru Sądowego pod nr KRS ………….., wpisanym do rejestru podmiotów leczniczych prowadzonego przez Wojewodę ……………… pod nr ………………………… posiadającym nr NIP ………… i REGON …………………..</w:t>
      </w:r>
    </w:p>
    <w:p w14:paraId="2C254C26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reprezentowanym przez:</w:t>
      </w:r>
    </w:p>
    <w:p w14:paraId="2DE71BBB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……………..</w:t>
      </w:r>
    </w:p>
    <w:p w14:paraId="161FAB2E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zwanym dalej </w:t>
      </w:r>
      <w:r w:rsidRPr="00F10FEE">
        <w:rPr>
          <w:rFonts w:eastAsia="Times New Roman" w:cstheme="minorHAnsi"/>
          <w:b/>
          <w:bCs/>
          <w:lang w:eastAsia="ar-SA"/>
        </w:rPr>
        <w:t>Przyjmującym zamówienia</w:t>
      </w:r>
      <w:r w:rsidRPr="00F10FEE">
        <w:rPr>
          <w:rFonts w:eastAsia="Times New Roman" w:cstheme="minorHAnsi"/>
          <w:bCs/>
          <w:lang w:eastAsia="ar-SA"/>
        </w:rPr>
        <w:t xml:space="preserve"> </w:t>
      </w:r>
    </w:p>
    <w:p w14:paraId="57F6B9CF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ar-SA"/>
        </w:rPr>
      </w:pPr>
    </w:p>
    <w:p w14:paraId="2F431996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</w:t>
      </w:r>
      <w:r w:rsidRPr="00F10FEE">
        <w:rPr>
          <w:rFonts w:eastAsia="Times New Roman" w:cstheme="minorHAnsi"/>
          <w:bCs/>
          <w:color w:val="000000"/>
          <w:lang w:eastAsia="ar-SA"/>
        </w:rPr>
        <w:t xml:space="preserve">mowa zostaje zawarta w wyniku postępowania konkursowego nr 25/2026 przeprowadzonego przez Udzielającego zamówienia na podstawie art. 26, 27 ustawy z dnia 15 kwietnia 2011 r. o działalności leczniczej (t. j. Dz. U. z 2024 r. poz. 799 ze </w:t>
      </w:r>
      <w:proofErr w:type="spellStart"/>
      <w:r w:rsidRPr="00F10FEE">
        <w:rPr>
          <w:rFonts w:eastAsia="Times New Roman" w:cstheme="minorHAnsi"/>
          <w:bCs/>
          <w:color w:val="000000"/>
          <w:lang w:eastAsia="ar-SA"/>
        </w:rPr>
        <w:t>zm</w:t>
      </w:r>
      <w:proofErr w:type="spellEnd"/>
      <w:r w:rsidRPr="00F10FEE">
        <w:rPr>
          <w:rFonts w:eastAsia="Times New Roman" w:cstheme="minorHAnsi"/>
          <w:bCs/>
          <w:color w:val="000000"/>
          <w:lang w:eastAsia="ar-SA"/>
        </w:rPr>
        <w:t>).</w:t>
      </w:r>
    </w:p>
    <w:p w14:paraId="3C394BBC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7D1B46A2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1</w:t>
      </w:r>
    </w:p>
    <w:p w14:paraId="1A719ECE" w14:textId="77777777" w:rsidR="00F10FEE" w:rsidRPr="00F10FEE" w:rsidRDefault="00F10FEE" w:rsidP="00F10FEE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Przedmiotem niniejszej umowy jest udzielenie zamówienia na wykonywanie </w:t>
      </w:r>
      <w:r w:rsidRPr="00F10FEE">
        <w:rPr>
          <w:rFonts w:eastAsia="Times New Roman" w:cstheme="minorHAnsi"/>
          <w:b/>
          <w:bCs/>
          <w:lang w:eastAsia="ar-SA"/>
        </w:rPr>
        <w:t>wybranych badań bakteriologicznych wraz integracją HL7 CDA z systemem medycznym zamawiającego (</w:t>
      </w:r>
      <w:proofErr w:type="spellStart"/>
      <w:r w:rsidRPr="00F10FEE">
        <w:rPr>
          <w:rFonts w:eastAsia="Times New Roman" w:cstheme="minorHAnsi"/>
          <w:b/>
          <w:bCs/>
          <w:lang w:eastAsia="ar-SA"/>
        </w:rPr>
        <w:t>Medicus</w:t>
      </w:r>
      <w:proofErr w:type="spellEnd"/>
      <w:r w:rsidRPr="00F10FEE">
        <w:rPr>
          <w:rFonts w:eastAsia="Times New Roman" w:cstheme="minorHAnsi"/>
          <w:b/>
          <w:bCs/>
          <w:lang w:eastAsia="ar-SA"/>
        </w:rPr>
        <w:t xml:space="preserve"> Online - </w:t>
      </w:r>
      <w:r w:rsidRPr="00F10FEE">
        <w:rPr>
          <w:rFonts w:eastAsia="Times New Roman" w:cstheme="minorHAnsi"/>
          <w:color w:val="000000"/>
          <w:lang w:eastAsia="ar-SA"/>
        </w:rPr>
        <w:t>całkowity koszt integracji systemów  leży po stronie Przyjmującego zamówienie</w:t>
      </w:r>
      <w:r w:rsidRPr="00F10FEE">
        <w:rPr>
          <w:rFonts w:eastAsia="Times New Roman" w:cstheme="minorHAnsi"/>
          <w:b/>
          <w:bCs/>
          <w:lang w:eastAsia="ar-SA"/>
        </w:rPr>
        <w:t>)</w:t>
      </w:r>
      <w:r w:rsidRPr="00F10FEE">
        <w:rPr>
          <w:rFonts w:eastAsia="Times New Roman" w:cstheme="minorHAnsi"/>
          <w:bCs/>
          <w:lang w:eastAsia="ar-SA"/>
        </w:rPr>
        <w:t xml:space="preserve"> dla pacjentów Udzielającego zamówienia, objętych systemem ubezpieczenia zdrowotnego w Narodowym Funduszu Zdrowia lub innych uprawnionych do korzystania z badań diagnostycznych na podstawie umów zawartych przez Udzielającego zamówienia z innymi Płatnikami świadczeń zdrowotnych. Wykaz zleconych badań, ich ilość wraz z cenami jednostkowymi</w:t>
      </w:r>
      <w:r w:rsidRPr="00F10FEE">
        <w:rPr>
          <w:rFonts w:eastAsia="Times New Roman" w:cstheme="minorHAnsi"/>
          <w:bCs/>
          <w:color w:val="FF0000"/>
          <w:lang w:eastAsia="ar-SA"/>
        </w:rPr>
        <w:t xml:space="preserve"> </w:t>
      </w:r>
      <w:r w:rsidRPr="00F10FEE">
        <w:rPr>
          <w:rFonts w:eastAsia="Times New Roman" w:cstheme="minorHAnsi"/>
          <w:bCs/>
          <w:color w:val="000000"/>
          <w:lang w:eastAsia="ar-SA"/>
        </w:rPr>
        <w:t xml:space="preserve">oraz czasem oczekiwania wyników stanowi </w:t>
      </w:r>
      <w:r w:rsidRPr="00F10FEE">
        <w:rPr>
          <w:rFonts w:eastAsia="Times New Roman" w:cstheme="minorHAnsi"/>
          <w:b/>
          <w:bCs/>
          <w:color w:val="000000"/>
          <w:lang w:eastAsia="ar-SA"/>
        </w:rPr>
        <w:t>załącznik nr 1</w:t>
      </w:r>
      <w:r w:rsidRPr="00F10FEE">
        <w:rPr>
          <w:rFonts w:eastAsia="Times New Roman" w:cstheme="minorHAnsi"/>
          <w:bCs/>
          <w:color w:val="000000"/>
          <w:lang w:eastAsia="ar-SA"/>
        </w:rPr>
        <w:t xml:space="preserve"> do umowy.</w:t>
      </w:r>
    </w:p>
    <w:p w14:paraId="13E5F252" w14:textId="77777777" w:rsidR="00F10FEE" w:rsidRPr="00F10FEE" w:rsidRDefault="00F10FEE" w:rsidP="00F10FEE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 xml:space="preserve">Strony dopuszczają możliwość powierzenia Przyjmującemu zamówienie doraźnie badań niewymienionych w wykazie lub w ilości większej niż wynikająca z danych zawartych </w:t>
      </w:r>
      <w:r w:rsidRPr="00F10FEE">
        <w:rPr>
          <w:rFonts w:eastAsia="Times New Roman" w:cstheme="minorHAnsi"/>
          <w:bCs/>
          <w:color w:val="000000"/>
          <w:lang w:eastAsia="ar-SA"/>
        </w:rPr>
        <w:br/>
        <w:t>w załączniku nr 1 do umowy, w przypadku, w którym ich zlecenie Przyjmującemu zamówienie jest niezbędne ze względu na potrzeby zdrowotne pacjenta lub w przypadku awarii laboratoryjnego sprzętu medycznego znajdującego się w dyspozycji Udzielającego zamówienia. Liczba zleconych badań dodatkowych nie może spowodować zwiększenia wartości przedmiotu umowy o więcej niż 15 % kwoty</w:t>
      </w:r>
      <w:r w:rsidRPr="00F10FEE">
        <w:rPr>
          <w:rFonts w:eastAsia="Times New Roman" w:cstheme="minorHAnsi"/>
          <w:bCs/>
          <w:lang w:eastAsia="ar-SA"/>
        </w:rPr>
        <w:t xml:space="preserve"> wskazanej w § 2 ust. 1.</w:t>
      </w:r>
    </w:p>
    <w:p w14:paraId="778DF114" w14:textId="77777777" w:rsidR="00F10FEE" w:rsidRPr="00F10FEE" w:rsidRDefault="00F10FEE" w:rsidP="00F10FEE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Udzielający zamówienia zastrzega sobie prawo do zlecenia mniejszej ilości poszczególnych badań, niż wskazano w załączniku nr 1 do umowy.</w:t>
      </w:r>
    </w:p>
    <w:p w14:paraId="1B667C70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45C08504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2</w:t>
      </w:r>
    </w:p>
    <w:p w14:paraId="05BBCA5D" w14:textId="77777777" w:rsidR="00F10FEE" w:rsidRPr="00F10FEE" w:rsidRDefault="00F10FEE" w:rsidP="00F10FEE">
      <w:pPr>
        <w:numPr>
          <w:ilvl w:val="0"/>
          <w:numId w:val="21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zobowiązuje się do wykonania wybranych badań bakteriologicznych zgodnie ze złożona ofertą. Całkowita wartość zamówienia za wykonane w okresie związania umową badań wynosi netto ……………….. zł (słownie: ……………………… zł ) Cena zawiera wszystkie koszty wynikające z oferty /łączna cena badań i koszty integracji leżące po stronie Przyjmującego zamówienie/.</w:t>
      </w:r>
    </w:p>
    <w:p w14:paraId="104F1872" w14:textId="77777777" w:rsidR="00F10FEE" w:rsidRPr="00F10FEE" w:rsidRDefault="00F10FEE" w:rsidP="00F10FEE">
      <w:pPr>
        <w:numPr>
          <w:ilvl w:val="0"/>
          <w:numId w:val="21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lastRenderedPageBreak/>
        <w:t>W ramach kwoty wskazanej w ust. 1 z zastrzeżeniem §1 ust. 2, Przyjmujący zamówienie zobowiązuje się do wykonania wszelkich dodatkowych zobowiązań wynikających z niniejszej umowy, niezbędnych do prawidłowej jej realizacji, w tym opisanych w § 3 ust. 2.</w:t>
      </w:r>
    </w:p>
    <w:p w14:paraId="45698BE7" w14:textId="77777777" w:rsidR="00F10FEE" w:rsidRPr="00F10FEE" w:rsidRDefault="00F10FEE" w:rsidP="00F10FEE">
      <w:pPr>
        <w:numPr>
          <w:ilvl w:val="0"/>
          <w:numId w:val="21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przypadku, w którym badanie zlecone będzie podlegało obowiązkowi podatkowemu VAT przyjmujący zamówienie jest uprawniony do zwiększenia ceny o właściwa stawkę VAT. Zlecenia objęte VAT- em będą oznaczane na skierowaniach.</w:t>
      </w:r>
    </w:p>
    <w:p w14:paraId="7D29097C" w14:textId="77777777" w:rsidR="00F10FEE" w:rsidRPr="00F10FEE" w:rsidRDefault="00F10FEE" w:rsidP="00F10FEE">
      <w:p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</w:p>
    <w:p w14:paraId="2A5DE1D2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6EACEDDB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3</w:t>
      </w:r>
    </w:p>
    <w:p w14:paraId="7B2DF014" w14:textId="77777777" w:rsidR="00F10FEE" w:rsidRPr="00F10FEE" w:rsidRDefault="00F10FEE" w:rsidP="00F10FEE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Przyjmujący zamówienie zobowiązuje się do wykonania wybranych badań bakteriologicznych, o których mowa w § 1 niniejszej umowy i oświadcza, że wykonywać je będzie zgodnie ze złożoną ofertą, z zachowaniem należytej staranności, z zapewnieniem wysokiej jakości usług, zgodnie z aktualną wiedzą medyczną i obowiązującymi standardami i wymogami określonymi przez Płatników świadczeń w kontraktach zawartych z Udzielającym zamówienia, na zasadach wynikających z Ustawy o działalności leczniczej z dnia 15 kwietnia 2011 r., Ustawy </w:t>
      </w:r>
      <w:r w:rsidRPr="00F10FEE">
        <w:rPr>
          <w:rFonts w:eastAsia="Times New Roman" w:cstheme="minorHAnsi"/>
          <w:bCs/>
          <w:lang w:eastAsia="ar-SA"/>
        </w:rPr>
        <w:br/>
        <w:t xml:space="preserve">o świadczeniach opieki zdrowotnej finansowanych ze środków publicznych z dnia  27 sierpnia 2004 r. oraz Ustawy o diagnostyce laboratoryjnej z dnia 27 lipca 2001 r. </w:t>
      </w:r>
    </w:p>
    <w:p w14:paraId="2C60237B" w14:textId="77777777" w:rsidR="00F10FEE" w:rsidRPr="00F10FEE" w:rsidRDefault="00F10FEE" w:rsidP="00F10FEE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ramach niniejszej umowy Przyjmujący zamówienie zobowiązuje się w szczególności do:</w:t>
      </w:r>
    </w:p>
    <w:p w14:paraId="7F3DF507" w14:textId="77777777" w:rsidR="00F10FEE" w:rsidRPr="00F10FEE" w:rsidRDefault="00F10FEE" w:rsidP="00F10FEE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dostarczania nieopłatnie do Punktów Pobrań znajdujących się w jednostkach organizacyjnych Udzielającego zamówienia, których lista stanowi </w:t>
      </w:r>
      <w:r w:rsidRPr="00F10FEE">
        <w:rPr>
          <w:rFonts w:eastAsia="Times New Roman" w:cstheme="minorHAnsi"/>
          <w:b/>
          <w:bCs/>
          <w:lang w:eastAsia="ar-SA"/>
        </w:rPr>
        <w:t>załącznik nr 2</w:t>
      </w:r>
      <w:r w:rsidRPr="00F10FEE">
        <w:rPr>
          <w:rFonts w:eastAsia="Times New Roman" w:cstheme="minorHAnsi"/>
          <w:bCs/>
          <w:lang w:eastAsia="ar-SA"/>
        </w:rPr>
        <w:t xml:space="preserve"> do umowy:</w:t>
      </w:r>
    </w:p>
    <w:p w14:paraId="06EE1B76" w14:textId="77777777" w:rsidR="00F10FEE" w:rsidRPr="00F10FEE" w:rsidRDefault="00F10FEE" w:rsidP="00F10FEE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kompletnych zestawów sprzętu medycznego przeznaczonego do pobierania materiału do badań i umożliwiającego jego transport zgodnie z ofertą złożoną w toku postępowania konkursowego (pojemniki, rękawiczki)</w:t>
      </w:r>
    </w:p>
    <w:p w14:paraId="77A0328A" w14:textId="77777777" w:rsidR="00F10FEE" w:rsidRPr="00F10FEE" w:rsidRDefault="00F10FEE" w:rsidP="00F10FEE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pasków kodów kreskowych przeznaczonych do prawidłowej identyfikacji zleconych badań; </w:t>
      </w:r>
    </w:p>
    <w:p w14:paraId="57BFCC92" w14:textId="77777777" w:rsidR="00F10FEE" w:rsidRPr="00F10FEE" w:rsidRDefault="00F10FEE" w:rsidP="00F10FEE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opracowania/podręcznika zawierającego zasady pobierania, przechowywania </w:t>
      </w:r>
      <w:r w:rsidRPr="00F10FEE">
        <w:rPr>
          <w:rFonts w:eastAsia="Times New Roman" w:cstheme="minorHAnsi"/>
          <w:bCs/>
          <w:lang w:eastAsia="ar-SA"/>
        </w:rPr>
        <w:br/>
        <w:t xml:space="preserve">i transportowania do laboratorium próbek zawierających materiał do zlecanych badań. </w:t>
      </w:r>
      <w:r w:rsidRPr="00F10FEE">
        <w:rPr>
          <w:rFonts w:eastAsia="Times New Roman" w:cstheme="minorHAnsi"/>
          <w:bCs/>
          <w:u w:val="single"/>
          <w:lang w:eastAsia="ar-SA"/>
        </w:rPr>
        <w:t>Wymagane jest aby podręcznik przekazany był niezwłocznie po podpisaniu umowy.</w:t>
      </w:r>
      <w:r w:rsidRPr="00F10FEE">
        <w:rPr>
          <w:rFonts w:eastAsia="Times New Roman" w:cstheme="minorHAnsi"/>
          <w:bCs/>
          <w:lang w:eastAsia="ar-SA"/>
        </w:rPr>
        <w:t xml:space="preserve"> </w:t>
      </w:r>
    </w:p>
    <w:p w14:paraId="7417E15D" w14:textId="77777777" w:rsidR="00F10FEE" w:rsidRPr="00F10FEE" w:rsidRDefault="00F10FEE" w:rsidP="00F10FEE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druków przeznaczonych do realizacji badań umożliwiających prawidłową identyfikację pacjenta i wskazanie zleconych badań, dostosowanych do potrzeb Udzielającego zamówienie tj. Udzielający zamówienie wymaga docelowo przekazania wzoru skierowania zawierającego wyłącznie badania będącego przedmiotem zamówienia – wymóg konieczny /zabezpieczenie w razie awarii integracji HL7 CDA/</w:t>
      </w:r>
    </w:p>
    <w:p w14:paraId="532DB54E" w14:textId="77777777" w:rsidR="00F10FEE" w:rsidRPr="00F10FEE" w:rsidRDefault="00F10FEE" w:rsidP="00F10FEE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odbierania materiału przeznaczonego do badań z Punktów Pobrań w godzinach uzgodnionych z Udzielającym zamówienia przypadających w dni robocze, pomiędzy godz. 10:00 a 12:00 i jego transportu na własny koszt i ryzyko do laboratorium Przyjmującego zamówienie celem wykonania badania diagnostycznego i udokumentowania jego wyniku,</w:t>
      </w:r>
    </w:p>
    <w:p w14:paraId="1B914961" w14:textId="77777777" w:rsidR="00F10FEE" w:rsidRPr="00F10FEE" w:rsidRDefault="00F10FEE" w:rsidP="00F10FEE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odebrania zlecenia oraz dostarczania wyników (autoryzowanych podpisem elektronicznym) poprzez integrację HL7 do Udzielającego zamówienia lub do  Punktów Pobrań (załącznik nr 2) własnym transportem i na własny koszt w dni robocze w godzinach uzgodnionych z Udzielającym zamówienia, w godzinach pomiędzy 10.00 a 12.00, a w szczególnych przypadkach również w innym czasie wskazanym przez osobę działającą w imieniu Udzielającego zamówienia /zabezpieczenie w razie awarii integracji HL7 CDA/. W przypadku awarii wyniki należy udostępnić w innej formie elektronicznej.</w:t>
      </w:r>
    </w:p>
    <w:p w14:paraId="2FB8D220" w14:textId="77777777" w:rsidR="00F10FEE" w:rsidRPr="00F10FEE" w:rsidRDefault="00F10FEE" w:rsidP="00F10FEE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Czas oczekiwania na wynik nie może przekraczać terminów niezbędnych dla wykonania danego badania i powinien on przypadać na okres oczekiwania wskazany w ofercie złożonej przez Przyjmującego zamówienie w toku postępowania konkursowego,</w:t>
      </w:r>
    </w:p>
    <w:p w14:paraId="6061DED4" w14:textId="77777777" w:rsidR="00F10FEE" w:rsidRPr="00F10FEE" w:rsidRDefault="00F10FEE" w:rsidP="00F10FEE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przeszkolenia pracowników SZPZLO Warszawa-Mokotów wg załącznika nr 2 z zasad pobierania, przechowywania i transportowania próbek do laboratorium (dotyczy całego personelu zatrudnionego i udzielającego zamówienia  odpowiedzialnego w tym zakresie). Wymagane jest aby były prowadzone okresowe szkolenia w tym zakresie min. raz na rok.</w:t>
      </w:r>
    </w:p>
    <w:p w14:paraId="25AE569D" w14:textId="77777777" w:rsidR="00F10FEE" w:rsidRPr="00F10FEE" w:rsidRDefault="00F10FEE" w:rsidP="00F10FEE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lastRenderedPageBreak/>
        <w:t>Osoby wykonujące w imieniu Przyjmującego zamówienie czynności opisane w ust. 2 lit. b – e zobowiązane są do posiadania stosownych dokumentów potwierdzających działanie w imieniu Przyjmującego zamówienie lub stosownych identyfikatorów.</w:t>
      </w:r>
    </w:p>
    <w:p w14:paraId="2C3D9895" w14:textId="77777777" w:rsidR="00F10FEE" w:rsidRPr="00F10FEE" w:rsidRDefault="00F10FEE" w:rsidP="00F10FEE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</w:p>
    <w:p w14:paraId="521353E9" w14:textId="77777777" w:rsidR="00F10FEE" w:rsidRPr="00F10FEE" w:rsidRDefault="00F10FEE" w:rsidP="00F10FEE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</w:p>
    <w:p w14:paraId="4A86EBEF" w14:textId="77777777" w:rsidR="00F10FEE" w:rsidRPr="00F10FEE" w:rsidRDefault="00F10FEE" w:rsidP="00F10FEE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4</w:t>
      </w:r>
    </w:p>
    <w:p w14:paraId="351604F2" w14:textId="77777777" w:rsidR="00F10FEE" w:rsidRPr="00F10FEE" w:rsidRDefault="00F10FEE" w:rsidP="00F10FEE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zobowiązuje do zapewnienia materiałów medycznych, w tym jednorazowego sprzętu medycznego (rękawiczki nitrylowe, bądź lateksowe; preparaty do dezynfekcji, w tym płyny do odkażania ran, preparaty do dezynfekcji rąk i powierzchni, wymaganych do wykonywania wybranych badań bakteriologicznych stanowiących przedmiot umowy) i innych wyrobów medycznych dopuszczonych do obrotu i spełniających wymagania wynikające z przepisów szczególnych oraz obowiązujących standardów.</w:t>
      </w:r>
    </w:p>
    <w:p w14:paraId="28C87894" w14:textId="77777777" w:rsidR="00F10FEE" w:rsidRPr="00F10FEE" w:rsidRDefault="00F10FEE" w:rsidP="00F10FEE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Zlecone badania bakteriologiczne Przyjmujący zamówienie wykonywać będzie w miejscu, w którym prowadzi działalność laboratoryjną, przy użyciu sprzętu i aparatury medycznej przedstawionym w ofercie złożonej przez Przyjmującego Zamówienie w toku postepowania konkursowego na przedmiot niniejszej umowy.</w:t>
      </w:r>
    </w:p>
    <w:p w14:paraId="2DC6963D" w14:textId="77777777" w:rsidR="00F10FEE" w:rsidRPr="00F10FEE" w:rsidRDefault="00F10FEE" w:rsidP="00F10FEE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Udzielający zamówienia dopuszcza możliwość wykonywania przez Przyjmującego zamówienie niektórych badań laboratoryjnych w uprawnionych do wykonywania tego rodzaju świadczeń podwykonawców w przypadku, w którym ze względów technologicznych realizacja badania może być dokonana przez podmiot wyspecjalizowany lub w przypadku awarii. Łączna ilość badań powierzonych podwykonawcom nie może przekroczyć 10% badań wymienionych w załączniku nr 1 do umowy. Lista podwykonawców, którym zlecane będą badania oraz informacja o sprzęcie przez nich wykorzystywanym, każdorazowo wymaga zgłoszenia na piśmie Udzielającemu zamówienia i jego akceptacji.</w:t>
      </w:r>
    </w:p>
    <w:p w14:paraId="367E7F26" w14:textId="77777777" w:rsidR="00F10FEE" w:rsidRPr="00F10FEE" w:rsidRDefault="00F10FEE" w:rsidP="00F10FEE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okresie związania umową zmiana podwykonawcy każdorazowo wymaga zgłoszenia jej na piśmie Udzielającemu zamówienia i jego akceptacji.</w:t>
      </w:r>
    </w:p>
    <w:p w14:paraId="2DE0983E" w14:textId="77777777" w:rsidR="00F10FEE" w:rsidRPr="00F10FEE" w:rsidRDefault="00F10FEE" w:rsidP="00F10FEE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Badania bakteriologiczne wykonywane będą przez osoby o odpowiednich uprawnieniach, zgodnie z wymogami określonymi w odpowiednich przepisach i wykazem przedstawionym w ofercie złożonej przez Przyjmującego Zamówienie w toku postepowania konkursowego na przedmiot niniejszej umowy.</w:t>
      </w:r>
    </w:p>
    <w:p w14:paraId="1C3D4849" w14:textId="77777777" w:rsidR="00F10FEE" w:rsidRPr="00F10FEE" w:rsidRDefault="00F10FEE" w:rsidP="00F10FEE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 xml:space="preserve">Wykaz podwykonawców, którym Przyjmujący zamówienia, zgodnie z postanowieniami niniejszej umowy, powierzył wykonanie niektórych badań laboratoryjnych, ich dane rejestrowe oraz rodzaj powierzonych badań określa </w:t>
      </w:r>
      <w:r w:rsidRPr="00F10FEE">
        <w:rPr>
          <w:rFonts w:eastAsia="Times New Roman" w:cstheme="minorHAnsi"/>
          <w:b/>
          <w:bCs/>
          <w:color w:val="000000"/>
          <w:lang w:eastAsia="ar-SA"/>
        </w:rPr>
        <w:t>załącznik nr 3</w:t>
      </w:r>
      <w:r w:rsidRPr="00F10FEE">
        <w:rPr>
          <w:rFonts w:eastAsia="Times New Roman" w:cstheme="minorHAnsi"/>
          <w:bCs/>
          <w:color w:val="000000"/>
          <w:lang w:eastAsia="ar-SA"/>
        </w:rPr>
        <w:t xml:space="preserve"> do niniejszej umowy.</w:t>
      </w:r>
    </w:p>
    <w:p w14:paraId="760AD01D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17DEE033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5</w:t>
      </w:r>
    </w:p>
    <w:p w14:paraId="5C4BBB26" w14:textId="77777777" w:rsidR="00F10FEE" w:rsidRPr="00F10FEE" w:rsidRDefault="00F10FEE" w:rsidP="00F10FEE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ponosi pełną odpowiedzialność za wykonywanie badań, w tym za podwykonawców, którym realizację badania powierzył zgodnie z § 4 ust. 3 niniejszej umowy.</w:t>
      </w:r>
    </w:p>
    <w:p w14:paraId="60578A9A" w14:textId="77777777" w:rsidR="00F10FEE" w:rsidRPr="00F10FEE" w:rsidRDefault="00F10FEE" w:rsidP="00F10FEE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 wykonywaniu badań bakteriologicznych objętych umową Przyjmujący zamówienie zobowiązany jest do utrzymania właściwego reżimu sanitarnego, niezbędnego dla prawidłowego wykonania umowy.</w:t>
      </w:r>
    </w:p>
    <w:p w14:paraId="196D2212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6</w:t>
      </w:r>
    </w:p>
    <w:p w14:paraId="0AC0C424" w14:textId="77777777" w:rsidR="00F10FEE" w:rsidRPr="00F10FEE" w:rsidRDefault="00F10FEE" w:rsidP="00F10FEE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 xml:space="preserve">Umowa zostaje zawarta na okres 24 miesięcy - </w:t>
      </w:r>
      <w:r w:rsidRPr="00F10FEE">
        <w:rPr>
          <w:rFonts w:eastAsia="Times New Roman" w:cstheme="minorHAnsi"/>
          <w:b/>
          <w:bCs/>
          <w:color w:val="000000"/>
          <w:lang w:eastAsia="ar-SA"/>
        </w:rPr>
        <w:t>od dnia 01.04.2026r. do 31.03.2028 r</w:t>
      </w:r>
      <w:r w:rsidRPr="00F10FEE">
        <w:rPr>
          <w:rFonts w:eastAsia="Times New Roman" w:cstheme="minorHAnsi"/>
          <w:bCs/>
          <w:color w:val="000000"/>
          <w:lang w:eastAsia="ar-SA"/>
        </w:rPr>
        <w:t>.</w:t>
      </w:r>
      <w:r w:rsidRPr="00F10FEE">
        <w:rPr>
          <w:rFonts w:eastAsia="Times New Roman" w:cstheme="minorHAnsi"/>
          <w:lang w:eastAsia="ar-SA"/>
        </w:rPr>
        <w:t xml:space="preserve"> </w:t>
      </w:r>
    </w:p>
    <w:p w14:paraId="20314404" w14:textId="77777777" w:rsidR="00F10FEE" w:rsidRPr="00F10FEE" w:rsidRDefault="00F10FEE" w:rsidP="00F10FEE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W przypadku nie wyczerpania wartości umowy określonej w § 2 umowy, Udzielający zamówienie zastrzega sobie możliwość jej przedłużenia do czasu jej wyczerpania.</w:t>
      </w:r>
    </w:p>
    <w:p w14:paraId="1D0B0401" w14:textId="77777777" w:rsidR="00F10FEE" w:rsidRPr="00F10FEE" w:rsidRDefault="00F10FEE" w:rsidP="00F10FEE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Umowa ulega rozwiązaniu w dniu wyczerpania wartości umowy określonej w § 2 umowy jeżeli nastąpi ono przed terminem zakończenia umowy wskazanym w pkt 1.</w:t>
      </w:r>
    </w:p>
    <w:p w14:paraId="4AA556D5" w14:textId="77777777" w:rsidR="00F10FEE" w:rsidRPr="00F10FEE" w:rsidRDefault="00F10FEE" w:rsidP="00F10FEE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Strony zgodnie oświadczają, iż zlecanie wykonania badań stanowiących przedmiot umowy nastąpi  nie później niż 10  dni roboczych od daty podpisania umowy.</w:t>
      </w:r>
    </w:p>
    <w:p w14:paraId="4400F342" w14:textId="77777777" w:rsidR="00F10FEE" w:rsidRPr="00F10FEE" w:rsidRDefault="00F10FEE" w:rsidP="00F10FEE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Przed rozpoczęciem wykonania badań Przyjmujący zamówienie zrealizuje obowiązki wynikające z  § 3 lit a - d oraz przeprowadzi pomyślnie testy systemowe wynikające z wdrożenia integracji HL7 CDA. potwierdzając pisemnie  (e-mail) gotowość do rozpoczęcia współpracy – wymóg konieczny.</w:t>
      </w:r>
    </w:p>
    <w:p w14:paraId="7381088F" w14:textId="77777777" w:rsidR="00F10FEE" w:rsidRPr="00F10FEE" w:rsidRDefault="00F10FEE" w:rsidP="00F10FEE">
      <w:p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color w:val="000000"/>
          <w:lang w:eastAsia="ar-SA"/>
        </w:rPr>
      </w:pPr>
    </w:p>
    <w:p w14:paraId="38325122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7</w:t>
      </w:r>
    </w:p>
    <w:p w14:paraId="7D5F5080" w14:textId="77777777" w:rsidR="00F10FEE" w:rsidRPr="00F10FEE" w:rsidRDefault="00F10FEE" w:rsidP="00F10FEE">
      <w:pPr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zobowiązuje się do prowadzenia wymaganej przepisami dokumentacji medycznej, a także dokumentacji statystycznej, z uwzględnieniem wymagań ustalonych przez NFZ lub innych płatników świadczeń, z którymi Udzielający zamówienie posiada zawarte umowy.</w:t>
      </w:r>
    </w:p>
    <w:p w14:paraId="4CA045D2" w14:textId="77777777" w:rsidR="00F10FEE" w:rsidRPr="00F10FEE" w:rsidRDefault="00F10FEE" w:rsidP="00F10FEE">
      <w:pPr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zobowiązuje się do:</w:t>
      </w:r>
    </w:p>
    <w:p w14:paraId="3BA364ED" w14:textId="77777777" w:rsidR="00F10FEE" w:rsidRPr="00F10FEE" w:rsidRDefault="00F10FEE" w:rsidP="00F10FEE">
      <w:pPr>
        <w:numPr>
          <w:ilvl w:val="0"/>
          <w:numId w:val="3"/>
        </w:numPr>
        <w:suppressAutoHyphens/>
        <w:spacing w:after="0" w:line="240" w:lineRule="auto"/>
        <w:ind w:left="851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Prowadzenia rejestru badanych  pacjentów zawierającego</w:t>
      </w:r>
    </w:p>
    <w:p w14:paraId="0663B78F" w14:textId="77777777" w:rsidR="00F10FEE" w:rsidRPr="00F10FEE" w:rsidRDefault="00F10FEE" w:rsidP="00F10FEE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 imię i nazwisko pacjenta,</w:t>
      </w:r>
    </w:p>
    <w:p w14:paraId="3A85AC29" w14:textId="77777777" w:rsidR="00F10FEE" w:rsidRPr="00F10FEE" w:rsidRDefault="00F10FEE" w:rsidP="00F10FEE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 pesel pacjenta,</w:t>
      </w:r>
    </w:p>
    <w:p w14:paraId="352A781D" w14:textId="77777777" w:rsidR="00F10FEE" w:rsidRPr="00F10FEE" w:rsidRDefault="00F10FEE" w:rsidP="00F10FEE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 adres pacjenta,</w:t>
      </w:r>
    </w:p>
    <w:p w14:paraId="394EB47F" w14:textId="77777777" w:rsidR="00F10FEE" w:rsidRPr="00F10FEE" w:rsidRDefault="00F10FEE" w:rsidP="00F10FEE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 datę zgłoszenia pacjenta,</w:t>
      </w:r>
    </w:p>
    <w:p w14:paraId="1B6F3C50" w14:textId="77777777" w:rsidR="00F10FEE" w:rsidRPr="00F10FEE" w:rsidRDefault="00F10FEE" w:rsidP="00F10FEE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numer ubezpieczenia lub skierowania w przypadku pacjentów nieobjętych systemem ubezpieczenia zdrowotnego.</w:t>
      </w:r>
    </w:p>
    <w:p w14:paraId="15698A2E" w14:textId="77777777" w:rsidR="00F10FEE" w:rsidRPr="00F10FEE" w:rsidRDefault="00F10FEE" w:rsidP="00F10FEE">
      <w:pPr>
        <w:numPr>
          <w:ilvl w:val="0"/>
          <w:numId w:val="3"/>
        </w:numPr>
        <w:suppressAutoHyphens/>
        <w:spacing w:after="0" w:line="240" w:lineRule="auto"/>
        <w:ind w:left="851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sporządzenia zestawień za okresy miesięczne wykonywanych badań z podziałem na Przychodnie i poradnie zlecające, z których wystawiono skierowanie i lekarzy kierujących na badanie w wersji elektronicznej i papierowej zgodnej z </w:t>
      </w:r>
      <w:r w:rsidRPr="00F10FEE">
        <w:rPr>
          <w:rFonts w:eastAsia="Times New Roman" w:cstheme="minorHAnsi"/>
          <w:b/>
          <w:bCs/>
          <w:lang w:eastAsia="ar-SA"/>
        </w:rPr>
        <w:t>załącznikiem nr 4</w:t>
      </w:r>
      <w:r w:rsidRPr="00F10FEE">
        <w:rPr>
          <w:rFonts w:eastAsia="Times New Roman" w:cstheme="minorHAnsi"/>
          <w:bCs/>
          <w:lang w:eastAsia="ar-SA"/>
        </w:rPr>
        <w:t xml:space="preserve"> do niniejszej umowy. Poprawnie przygotowane zestawienie, stanowi podstawę do rozliczenia badań.</w:t>
      </w:r>
    </w:p>
    <w:p w14:paraId="0CE6B445" w14:textId="77777777" w:rsidR="00F10FEE" w:rsidRPr="00F10FEE" w:rsidRDefault="00F10FEE" w:rsidP="00F10FEE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</w:p>
    <w:p w14:paraId="099E7F54" w14:textId="77777777" w:rsidR="00F10FEE" w:rsidRPr="00F10FEE" w:rsidRDefault="00F10FEE" w:rsidP="00F10FEE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8</w:t>
      </w:r>
    </w:p>
    <w:p w14:paraId="20877F34" w14:textId="77777777" w:rsidR="00F10FEE" w:rsidRPr="00F10FEE" w:rsidRDefault="00F10FEE" w:rsidP="00F10FEE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Rozliczenia miedzy stronami z tytułu ilości wykonanych badań bakteriologicznych oraz należnego za ich realizację wynagrodzenia dokonywane będą za miesięczne okresy kalendarzowe, na podstawie przedstawionych przez Przyjmującego zamówienie zestawień, o których mowa w § 7 ust. 2 oraz prawidłowo wystawionej faktury, obejmującej pełny miesiąc kalendarzowy, za który przysługuje należność, opisanej numerem umowy, której dotyczy.</w:t>
      </w:r>
    </w:p>
    <w:p w14:paraId="09279E86" w14:textId="77777777" w:rsidR="00F10FEE" w:rsidRPr="00F10FEE" w:rsidRDefault="00F10FEE" w:rsidP="00F10FEE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ar-SA"/>
        </w:rPr>
      </w:pPr>
      <w:r w:rsidRPr="00F10FEE">
        <w:rPr>
          <w:rFonts w:eastAsia="Times New Roman" w:cstheme="minorHAnsi"/>
          <w:bCs/>
          <w:color w:val="000000" w:themeColor="text1"/>
          <w:lang w:eastAsia="ar-SA"/>
        </w:rPr>
        <w:t xml:space="preserve">Zestawienia oraz faktura, o których mowa w pkt.1 wystawiane są w terminie do 10 dnia każdego miesiąca za miesiąc poprzedni w Krajowym Systemie e-faktur ( zwany dalej </w:t>
      </w:r>
      <w:proofErr w:type="spellStart"/>
      <w:r w:rsidRPr="00F10FEE">
        <w:rPr>
          <w:rFonts w:eastAsia="Times New Roman" w:cstheme="minorHAnsi"/>
          <w:bCs/>
          <w:color w:val="000000" w:themeColor="text1"/>
          <w:lang w:eastAsia="ar-SA"/>
        </w:rPr>
        <w:t>KSeF</w:t>
      </w:r>
      <w:proofErr w:type="spellEnd"/>
      <w:r w:rsidRPr="00F10FEE">
        <w:rPr>
          <w:rFonts w:eastAsia="Times New Roman" w:cstheme="minorHAnsi"/>
          <w:bCs/>
          <w:color w:val="000000" w:themeColor="text1"/>
          <w:lang w:eastAsia="ar-SA"/>
        </w:rPr>
        <w:t>).</w:t>
      </w:r>
    </w:p>
    <w:p w14:paraId="4FF929BC" w14:textId="77777777" w:rsidR="00F10FEE" w:rsidRPr="00F10FEE" w:rsidRDefault="00F10FEE" w:rsidP="00F10FEE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ar-SA"/>
        </w:rPr>
      </w:pPr>
      <w:r w:rsidRPr="00F10FEE">
        <w:rPr>
          <w:rFonts w:eastAsia="Times New Roman" w:cstheme="minorHAnsi"/>
          <w:bCs/>
          <w:color w:val="000000" w:themeColor="text1"/>
          <w:lang w:eastAsia="ar-SA"/>
        </w:rPr>
        <w:t xml:space="preserve">Strony zgodnie oświadczają, że faktury będą wystawiana i odbierane za pośrednictwem </w:t>
      </w:r>
      <w:proofErr w:type="spellStart"/>
      <w:r w:rsidRPr="00F10FEE">
        <w:rPr>
          <w:rFonts w:eastAsia="Times New Roman" w:cstheme="minorHAnsi"/>
          <w:bCs/>
          <w:color w:val="000000" w:themeColor="text1"/>
          <w:lang w:eastAsia="ar-SA"/>
        </w:rPr>
        <w:t>KSeF</w:t>
      </w:r>
      <w:proofErr w:type="spellEnd"/>
      <w:r w:rsidRPr="00F10FEE">
        <w:rPr>
          <w:rFonts w:eastAsia="Times New Roman" w:cstheme="minorHAnsi"/>
          <w:bCs/>
          <w:color w:val="000000" w:themeColor="text1"/>
          <w:lang w:eastAsia="ar-SA"/>
        </w:rPr>
        <w:t xml:space="preserve">. Za dzień doręczenia faktury uznaje się dzień przydzielenia jej numeru </w:t>
      </w:r>
      <w:proofErr w:type="spellStart"/>
      <w:r w:rsidRPr="00F10FEE">
        <w:rPr>
          <w:rFonts w:eastAsia="Times New Roman" w:cstheme="minorHAnsi"/>
          <w:bCs/>
          <w:color w:val="000000" w:themeColor="text1"/>
          <w:lang w:eastAsia="ar-SA"/>
        </w:rPr>
        <w:t>KSeF</w:t>
      </w:r>
      <w:proofErr w:type="spellEnd"/>
      <w:r w:rsidRPr="00F10FEE">
        <w:rPr>
          <w:rFonts w:eastAsia="Times New Roman" w:cstheme="minorHAnsi"/>
          <w:bCs/>
          <w:color w:val="000000" w:themeColor="text1"/>
          <w:lang w:eastAsia="ar-SA"/>
        </w:rPr>
        <w:t>, z zastrzeżeniem ust. 4.</w:t>
      </w:r>
    </w:p>
    <w:p w14:paraId="24C2EDD6" w14:textId="77777777" w:rsidR="00F10FEE" w:rsidRPr="00F10FEE" w:rsidRDefault="00F10FEE" w:rsidP="00F10FEE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ar-SA"/>
        </w:rPr>
      </w:pPr>
      <w:r w:rsidRPr="00F10FEE">
        <w:rPr>
          <w:rFonts w:eastAsia="Times New Roman" w:cstheme="minorHAnsi"/>
          <w:bCs/>
          <w:color w:val="000000" w:themeColor="text1"/>
          <w:lang w:eastAsia="ar-SA"/>
        </w:rPr>
        <w:t xml:space="preserve">W przypadku awarii </w:t>
      </w:r>
      <w:proofErr w:type="spellStart"/>
      <w:r w:rsidRPr="00F10FEE">
        <w:rPr>
          <w:rFonts w:eastAsia="Times New Roman" w:cstheme="minorHAnsi"/>
          <w:bCs/>
          <w:color w:val="000000" w:themeColor="text1"/>
          <w:lang w:eastAsia="ar-SA"/>
        </w:rPr>
        <w:t>KSeF</w:t>
      </w:r>
      <w:proofErr w:type="spellEnd"/>
      <w:r w:rsidRPr="00F10FEE">
        <w:rPr>
          <w:rFonts w:eastAsia="Times New Roman" w:cstheme="minorHAnsi"/>
          <w:bCs/>
          <w:color w:val="000000" w:themeColor="text1"/>
          <w:lang w:eastAsia="ar-SA"/>
        </w:rPr>
        <w:t xml:space="preserve">, faktury będą przesyłane w formie elektronicznej w postaci pliku pdf na adres e-mail </w:t>
      </w:r>
      <w:r w:rsidRPr="00F10FEE">
        <w:rPr>
          <w:rFonts w:eastAsia="Times New Roman" w:cstheme="minorHAnsi"/>
          <w:b/>
          <w:bCs/>
          <w:color w:val="000000" w:themeColor="text1"/>
          <w:lang w:eastAsia="ar-SA"/>
        </w:rPr>
        <w:t>biuro@zozmokotow.pl</w:t>
      </w:r>
      <w:r w:rsidRPr="00F10FEE">
        <w:rPr>
          <w:rFonts w:eastAsia="Times New Roman" w:cstheme="minorHAnsi"/>
          <w:bCs/>
          <w:color w:val="000000" w:themeColor="text1"/>
          <w:lang w:eastAsia="ar-SA"/>
        </w:rPr>
        <w:t xml:space="preserve"> Za dzień doręczenia uznaje się dzień wysłania wiadomości e-mail na wskazany powyżej adres.</w:t>
      </w:r>
    </w:p>
    <w:p w14:paraId="652AEABB" w14:textId="77777777" w:rsidR="00F10FEE" w:rsidRPr="00F10FEE" w:rsidRDefault="00F10FEE" w:rsidP="00F10FEE">
      <w:p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</w:p>
    <w:p w14:paraId="3A7BE66B" w14:textId="77777777" w:rsidR="00F10FEE" w:rsidRPr="00F10FEE" w:rsidRDefault="00F10FEE" w:rsidP="00F10FEE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 9</w:t>
      </w:r>
    </w:p>
    <w:p w14:paraId="3E437295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Należność za wykonane świadczenia zostanie przekazana Przyjmującemu zamówienie przelewem na jego rachunek bankowy wskazany na fakturze w terminie 30 dni od daty otrzymania prawidłowo wystawionej faktury wraz z zestawieniem, zgodnie z § 8 ust.2 umowy.</w:t>
      </w:r>
    </w:p>
    <w:p w14:paraId="3C8FA48E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6DA8C109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§10</w:t>
      </w:r>
    </w:p>
    <w:p w14:paraId="7E027438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zobowiązuje się do poddania kontroli wykonywanej przez Udzielającego zamówienie oraz Narodowy Fundusz Zdrowia oraz inne uprawnione organy i udostępnienia wszelkich danych i informacji niezbędnych do przeprowadzenia kontroli oraz zapewni możliwość przeprowadzenia kontroli przez ww. podmioty u podwykonawców.</w:t>
      </w:r>
    </w:p>
    <w:p w14:paraId="3F319595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6C445E1A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§11</w:t>
      </w:r>
    </w:p>
    <w:p w14:paraId="15DAF7A5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Strony zobowiązują się do zachowania w tajemnicy wszelkich informacji, uzyskanych przy realizacji postanowień niniejszej umowy i które stanowią tajemnicę w rozumieniu przepisów ustawy </w:t>
      </w:r>
      <w:r w:rsidRPr="00F10FEE">
        <w:rPr>
          <w:rFonts w:eastAsia="Times New Roman" w:cstheme="minorHAnsi"/>
          <w:bCs/>
          <w:lang w:eastAsia="ar-SA"/>
        </w:rPr>
        <w:br/>
        <w:t xml:space="preserve">o zwalczaniu nieuczciwej konkurencji lub są danymi podlegającymi ochronie wynikającej z ustawy </w:t>
      </w:r>
      <w:r w:rsidRPr="00F10FEE">
        <w:rPr>
          <w:rFonts w:eastAsia="Times New Roman" w:cstheme="minorHAnsi"/>
          <w:bCs/>
          <w:lang w:eastAsia="ar-SA"/>
        </w:rPr>
        <w:br/>
        <w:t>o ochronie danych osobowych.</w:t>
      </w:r>
    </w:p>
    <w:p w14:paraId="0C5B3383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§12</w:t>
      </w:r>
    </w:p>
    <w:p w14:paraId="21D3CF68" w14:textId="77777777" w:rsidR="00F10FEE" w:rsidRPr="00F10FEE" w:rsidRDefault="00F10FEE" w:rsidP="00F10FEE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 w:cstheme="minorHAnsi"/>
          <w:lang w:eastAsia="zh-CN"/>
        </w:rPr>
      </w:pPr>
      <w:r w:rsidRPr="00F10FEE">
        <w:rPr>
          <w:rFonts w:eastAsia="Times New Roman" w:cstheme="minorHAnsi"/>
          <w:b/>
          <w:lang w:eastAsia="ar-SA"/>
        </w:rPr>
        <w:t>Udzielający Zamówienia</w:t>
      </w:r>
      <w:r w:rsidRPr="00F10FEE">
        <w:rPr>
          <w:rFonts w:eastAsia="Times New Roman" w:cstheme="minorHAnsi"/>
          <w:bCs/>
          <w:lang w:eastAsia="ar-SA"/>
        </w:rPr>
        <w:t xml:space="preserve"> jest Administratorem danych osobowych o którym mowa </w:t>
      </w:r>
      <w:r w:rsidRPr="00F10FEE">
        <w:rPr>
          <w:rFonts w:eastAsia="Times New Roman" w:cstheme="minorHAnsi"/>
          <w:bCs/>
          <w:lang w:eastAsia="ar-SA"/>
        </w:rPr>
        <w:br/>
        <w:t xml:space="preserve">w Rozporządzeniu Parlamentu Europejskiego i Rady (UE) 2016/679 z dn. 27 kwietnia 2016r </w:t>
      </w:r>
      <w:r w:rsidRPr="00F10FEE">
        <w:rPr>
          <w:rFonts w:eastAsia="MS Mincho" w:cstheme="minorHAnsi"/>
          <w:iCs/>
          <w:lang w:eastAsia="ja-JP"/>
        </w:rPr>
        <w:lastRenderedPageBreak/>
        <w:t xml:space="preserve">w sprawie ochrony osób fizycznych w związku z przetwarzaniem danych osobowych i w sprawie swobodnego przepływu takich danych oraz uchylenia dyrektywy 95/46/WE (Dz. Urz. UE L 119 z 04.05.2016), (zwane dalej Rozporządzenie lub RODO)  oraz ustawy z dnia 10 maja 2018 r. o ochronie danych osobowych (Dz. U. z </w:t>
      </w:r>
      <w:r w:rsidRPr="00F10FEE">
        <w:rPr>
          <w:rFonts w:eastAsia="Times New Roman" w:cstheme="minorHAnsi"/>
          <w:lang w:eastAsia="zh-CN"/>
        </w:rPr>
        <w:t>2019 r. poz. 1781</w:t>
      </w:r>
      <w:r w:rsidRPr="00F10FEE">
        <w:rPr>
          <w:rFonts w:eastAsia="Times New Roman" w:cstheme="minorHAnsi"/>
          <w:bCs/>
          <w:lang w:eastAsia="ar-SA"/>
        </w:rPr>
        <w:t>)</w:t>
      </w:r>
      <w:r w:rsidRPr="00F10FEE">
        <w:rPr>
          <w:rFonts w:eastAsia="Times New Roman" w:cstheme="minorHAnsi"/>
          <w:lang w:eastAsia="ar-SA"/>
        </w:rPr>
        <w:t xml:space="preserve"> oświadcza, iż realizuje obowiązki Administratora Danych Osobowych określone w wyżej wymienionych przepisach z zakresu ochrony danych osobowych, do momentu udostępnienia </w:t>
      </w:r>
      <w:r w:rsidRPr="00F10FEE">
        <w:rPr>
          <w:rFonts w:eastAsia="Times New Roman" w:cstheme="minorHAnsi"/>
          <w:b/>
          <w:lang w:eastAsia="ar-SA"/>
        </w:rPr>
        <w:t>Przyjmującemu Zamówienie</w:t>
      </w:r>
      <w:r w:rsidRPr="00F10FEE">
        <w:rPr>
          <w:rFonts w:eastAsia="Times New Roman" w:cstheme="minorHAnsi"/>
          <w:lang w:eastAsia="ar-SA"/>
        </w:rPr>
        <w:t xml:space="preserve"> danych osobowych pacjenta w zakresie niezbędnym do realizacji niniejszej umowy.</w:t>
      </w:r>
    </w:p>
    <w:p w14:paraId="55C87FB4" w14:textId="77777777" w:rsidR="00F10FEE" w:rsidRPr="00F10FEE" w:rsidRDefault="00F10FEE" w:rsidP="00F10FEE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 w:cstheme="minorHAnsi"/>
          <w:lang w:eastAsia="zh-CN"/>
        </w:rPr>
      </w:pPr>
      <w:r w:rsidRPr="00F10FEE">
        <w:rPr>
          <w:rFonts w:eastAsia="Times New Roman" w:cstheme="minorHAnsi"/>
          <w:lang w:eastAsia="ar-SA"/>
        </w:rPr>
        <w:t xml:space="preserve">Z chwilą udostępnienia </w:t>
      </w:r>
      <w:r w:rsidRPr="00F10FEE">
        <w:rPr>
          <w:rFonts w:eastAsia="Times New Roman" w:cstheme="minorHAnsi"/>
          <w:b/>
          <w:lang w:eastAsia="ar-SA"/>
        </w:rPr>
        <w:t>Przyjmującemu Zamówienie</w:t>
      </w:r>
      <w:r w:rsidRPr="00F10FEE">
        <w:rPr>
          <w:rFonts w:eastAsia="Times New Roman" w:cstheme="minorHAnsi"/>
          <w:lang w:eastAsia="ar-SA"/>
        </w:rPr>
        <w:t xml:space="preserve"> danych osobowych, o których mowa w ust. 1, </w:t>
      </w:r>
      <w:r w:rsidRPr="00F10FEE">
        <w:rPr>
          <w:rFonts w:eastAsia="Times New Roman" w:cstheme="minorHAnsi"/>
          <w:b/>
          <w:lang w:eastAsia="ar-SA"/>
        </w:rPr>
        <w:t>Przyjmującemu Zamówienie</w:t>
      </w:r>
      <w:r w:rsidRPr="00F10FEE">
        <w:rPr>
          <w:rFonts w:eastAsia="Times New Roman" w:cstheme="minorHAnsi"/>
          <w:lang w:eastAsia="ar-SA"/>
        </w:rPr>
        <w:t xml:space="preserve"> staje się w myśl postanowień Rozporządzenia Administratorem danych pacjenta.</w:t>
      </w:r>
    </w:p>
    <w:p w14:paraId="07D7FBB4" w14:textId="77777777" w:rsidR="00F10FEE" w:rsidRPr="00F10FEE" w:rsidRDefault="00F10FEE" w:rsidP="00F10FEE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 w:cstheme="minorHAnsi"/>
          <w:lang w:eastAsia="zh-CN"/>
        </w:rPr>
      </w:pPr>
      <w:r w:rsidRPr="00F10FEE">
        <w:rPr>
          <w:rFonts w:eastAsia="Times New Roman" w:cstheme="minorHAnsi"/>
          <w:b/>
          <w:lang w:eastAsia="ar-SA"/>
        </w:rPr>
        <w:t>Przyjmujący Zamówienie</w:t>
      </w:r>
      <w:r w:rsidRPr="00F10FEE">
        <w:rPr>
          <w:rFonts w:eastAsia="Times New Roman" w:cstheme="minorHAnsi"/>
          <w:lang w:eastAsia="ar-SA"/>
        </w:rPr>
        <w:t xml:space="preserve"> w związku z realizacją umowy może przetwarzać dane osobowe pacjenta  wyłącznie w celu jej realizacji. Przetwarzanie przez </w:t>
      </w:r>
      <w:r w:rsidRPr="00F10FEE">
        <w:rPr>
          <w:rFonts w:eastAsia="Times New Roman" w:cstheme="minorHAnsi"/>
          <w:b/>
          <w:lang w:eastAsia="ar-SA"/>
        </w:rPr>
        <w:t>Przyjmującego Zamówienie</w:t>
      </w:r>
      <w:r w:rsidRPr="00F10FEE">
        <w:rPr>
          <w:rFonts w:eastAsia="Times New Roman" w:cstheme="minorHAnsi"/>
          <w:lang w:eastAsia="ar-SA"/>
        </w:rPr>
        <w:t xml:space="preserve"> danych osobowych pacjenta, następuje w ramach zadań i obowiązków </w:t>
      </w:r>
      <w:r w:rsidRPr="00F10FEE">
        <w:rPr>
          <w:rFonts w:eastAsia="Times New Roman" w:cstheme="minorHAnsi"/>
          <w:b/>
          <w:lang w:eastAsia="ar-SA"/>
        </w:rPr>
        <w:t>Przyjmującego Zamówienie</w:t>
      </w:r>
      <w:r w:rsidRPr="00F10FEE">
        <w:rPr>
          <w:rFonts w:eastAsia="Times New Roman" w:cstheme="minorHAnsi"/>
          <w:lang w:eastAsia="ar-SA"/>
        </w:rPr>
        <w:t xml:space="preserve"> jako niezależnego Administratora dla celów związanych z realizacją niniejszej umowy.</w:t>
      </w:r>
    </w:p>
    <w:p w14:paraId="03DFDDAB" w14:textId="77777777" w:rsidR="00F10FEE" w:rsidRPr="00F10FEE" w:rsidRDefault="00F10FEE" w:rsidP="00F10FEE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 w:cstheme="minorHAnsi"/>
          <w:lang w:eastAsia="zh-CN"/>
        </w:rPr>
      </w:pPr>
      <w:r w:rsidRPr="00F10FEE">
        <w:rPr>
          <w:rFonts w:eastAsia="Times New Roman" w:cstheme="minorHAnsi"/>
          <w:b/>
          <w:lang w:eastAsia="ar-SA"/>
        </w:rPr>
        <w:t>Przyjmujący Zamówienie</w:t>
      </w:r>
      <w:r w:rsidRPr="00F10FEE">
        <w:rPr>
          <w:rFonts w:eastAsia="Times New Roman" w:cstheme="minorHAnsi"/>
          <w:lang w:eastAsia="ar-SA"/>
        </w:rPr>
        <w:t xml:space="preserve"> zapewnia ochronę danych osobowych i podejmuje odpowiednie środki techniczne i organizacyjne zapewniające właściwy stopień bezpieczeństwa przetwarzania danych osobowych uwzględniający stan wiedzy technicznej, koszt wdrażania oraz charakter, zakres, kontekst i cele przetwarzania oraz ryzyko naruszenia praw lub wolności osób fizycznych. </w:t>
      </w:r>
    </w:p>
    <w:p w14:paraId="3E47A238" w14:textId="77777777" w:rsidR="00F10FEE" w:rsidRPr="00F10FEE" w:rsidRDefault="00F10FEE" w:rsidP="00F10FEE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 w:cstheme="minorHAnsi"/>
          <w:lang w:eastAsia="zh-CN"/>
        </w:rPr>
      </w:pPr>
      <w:r w:rsidRPr="00F10FEE">
        <w:rPr>
          <w:rFonts w:eastAsia="Times New Roman" w:cstheme="minorHAnsi"/>
          <w:lang w:eastAsia="ar-SA"/>
        </w:rPr>
        <w:t>Strony zobowiązują się do zabezpieczenia danych osobowych przed ich udostępnieniem osobom nieupoważnionym oraz realizacji innych obowiązków spoczywających na Stronach jako administratorach danych w rozumieniu RODO.</w:t>
      </w:r>
    </w:p>
    <w:p w14:paraId="5D27018E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3C737BCE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§13</w:t>
      </w:r>
    </w:p>
    <w:p w14:paraId="356151CC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 realizacji czynności objętych niniejsza umową Strony, poprzez swoich upoważnionych przedstawicieli, uprawnione są do kontaktowania się z personelem zatrudnionym przez Udzielającego zamówienia i Przyjmującego zamówienie dla potrzeb związanych z realizacją niniejszej umowy, w celu uzyskania informacji niezbędnych do prawidłowego wykonania świadczeń objętych niniejszą umową.</w:t>
      </w:r>
    </w:p>
    <w:p w14:paraId="718BCF48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§14</w:t>
      </w:r>
    </w:p>
    <w:p w14:paraId="1B9BE4A3" w14:textId="77777777" w:rsidR="00F10FEE" w:rsidRPr="00F10FEE" w:rsidRDefault="00F10FEE" w:rsidP="00F10FEE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Z tytułu niniejszej umowy strony </w:t>
      </w:r>
      <w:r w:rsidRPr="00F10FEE">
        <w:rPr>
          <w:rFonts w:eastAsia="Times New Roman" w:cstheme="minorHAnsi"/>
          <w:bCs/>
          <w:color w:val="000000"/>
          <w:lang w:eastAsia="ar-SA"/>
        </w:rPr>
        <w:t>wobec osób trzecich</w:t>
      </w:r>
      <w:r w:rsidRPr="00F10FEE">
        <w:rPr>
          <w:rFonts w:eastAsia="Times New Roman" w:cstheme="minorHAnsi"/>
          <w:bCs/>
          <w:color w:val="FF0000"/>
          <w:lang w:eastAsia="ar-SA"/>
        </w:rPr>
        <w:t xml:space="preserve"> </w:t>
      </w:r>
      <w:r w:rsidRPr="00F10FEE">
        <w:rPr>
          <w:rFonts w:eastAsia="Times New Roman" w:cstheme="minorHAnsi"/>
          <w:bCs/>
          <w:lang w:eastAsia="ar-SA"/>
        </w:rPr>
        <w:t>ponoszą odpowiedzialność solidarną.</w:t>
      </w:r>
    </w:p>
    <w:p w14:paraId="469EEED9" w14:textId="77777777" w:rsidR="00F10FEE" w:rsidRPr="00F10FEE" w:rsidRDefault="00F10FEE" w:rsidP="00F10FEE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Przyjmujący zamówienie ponosi odpowiedzialność za szkody powstałe z przyczyn leżących po jego stronie lub zawinione przez podwykonawców, a w szczególności wynikających z:</w:t>
      </w:r>
    </w:p>
    <w:p w14:paraId="5A3DC60F" w14:textId="77777777" w:rsidR="00F10FEE" w:rsidRPr="00F10FEE" w:rsidRDefault="00F10FEE" w:rsidP="00F10FEE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niewykonania lub niewłaściwego wykonania świadczenia zdrowotnego,</w:t>
      </w:r>
    </w:p>
    <w:p w14:paraId="0EE41561" w14:textId="77777777" w:rsidR="00F10FEE" w:rsidRPr="00F10FEE" w:rsidRDefault="00F10FEE" w:rsidP="00F10FEE">
      <w:pPr>
        <w:numPr>
          <w:ilvl w:val="0"/>
          <w:numId w:val="10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przedstawienia danych stanowiących podstawę rozliczenia niezgodnie ze stanem faktycznym,</w:t>
      </w:r>
    </w:p>
    <w:p w14:paraId="5F14DB3D" w14:textId="77777777" w:rsidR="00F10FEE" w:rsidRPr="00F10FEE" w:rsidRDefault="00F10FEE" w:rsidP="00F10FEE">
      <w:pPr>
        <w:numPr>
          <w:ilvl w:val="0"/>
          <w:numId w:val="10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nie prowadzenia dokumentacji medycznej lub prowadzenia jej w sposób nieprawidłowy </w:t>
      </w:r>
      <w:r w:rsidRPr="00F10FEE">
        <w:rPr>
          <w:rFonts w:eastAsia="Times New Roman" w:cstheme="minorHAnsi"/>
          <w:bCs/>
          <w:lang w:eastAsia="ar-SA"/>
        </w:rPr>
        <w:br/>
        <w:t>i niekompletny,</w:t>
      </w:r>
    </w:p>
    <w:p w14:paraId="3E2BAB6C" w14:textId="77777777" w:rsidR="00F10FEE" w:rsidRPr="00F10FEE" w:rsidRDefault="00F10FEE" w:rsidP="00F10FEE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braku realizacji zaleceń pokontrolnych.</w:t>
      </w:r>
    </w:p>
    <w:p w14:paraId="2C5C162B" w14:textId="77777777" w:rsidR="00F10FEE" w:rsidRPr="00F10FEE" w:rsidRDefault="00F10FEE" w:rsidP="00F10FEE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Udzielający zamówienia uprawniony jest do żądania pokrycia szkody spowodowanej nałożeniem przez Płatników świadczeń kar pieniężnych lub obowiązków odszkodowawczych, o których mowa w kontraktach zawartych z Płatnikami świadczeń a Udzielającym zamówienia, jeżeli nałożenie tych kar lub obowiązku zapłaty odszkodowania było wynikiem niewłaściwego wykonania przez Przyjmującego zamówienie zadań i obowiązków wynikających z niniejszej umowy.</w:t>
      </w:r>
    </w:p>
    <w:p w14:paraId="63CB317B" w14:textId="77777777" w:rsidR="00F10FEE" w:rsidRPr="00F10FEE" w:rsidRDefault="00F10FEE" w:rsidP="00F10FEE">
      <w:pPr>
        <w:ind w:left="426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§15</w:t>
      </w:r>
    </w:p>
    <w:p w14:paraId="05362EED" w14:textId="77777777" w:rsidR="00F10FEE" w:rsidRPr="00F10FEE" w:rsidRDefault="00F10FEE" w:rsidP="00F10FEE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 xml:space="preserve">1. </w:t>
      </w:r>
      <w:r w:rsidRPr="00F10FEE">
        <w:rPr>
          <w:rFonts w:eastAsia="Times New Roman" w:cstheme="minorHAnsi"/>
          <w:lang w:eastAsia="ar-SA"/>
        </w:rPr>
        <w:tab/>
        <w:t>Przyjmujący Zamówienie zapłaci Udzielającemu Zamówienia karę umowną :</w:t>
      </w:r>
    </w:p>
    <w:p w14:paraId="0AB2FB83" w14:textId="77777777" w:rsidR="00F10FEE" w:rsidRPr="00F10FEE" w:rsidRDefault="00F10FEE" w:rsidP="00F10FEE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 xml:space="preserve">w przypadku uszkodzenia materiału biologicznego uniemożliwiającego wykonanie badania </w:t>
      </w:r>
      <w:r w:rsidRPr="00F10FEE">
        <w:rPr>
          <w:rFonts w:eastAsia="Times New Roman" w:cstheme="minorHAnsi"/>
          <w:lang w:eastAsia="ar-SA"/>
        </w:rPr>
        <w:br/>
        <w:t xml:space="preserve">i powodujące konieczność powtórnego pobrania od pacjenta materiału biologicznego </w:t>
      </w:r>
      <w:r w:rsidRPr="00F10FEE">
        <w:rPr>
          <w:rFonts w:eastAsia="Times New Roman" w:cstheme="minorHAnsi"/>
          <w:lang w:eastAsia="ar-SA"/>
        </w:rPr>
        <w:br/>
        <w:t>z powodu okoliczności, za które odpowiada Przyjmujący Zamówienie w wysokości 200% wartości brutto danego badania diagnostycznego, określonego w formularzu cenowym, którego wykonanie stało się niemożliwe z powodu uszkodzenia materiału biologicznego,</w:t>
      </w:r>
    </w:p>
    <w:p w14:paraId="0F679A06" w14:textId="77777777" w:rsidR="00F10FEE" w:rsidRPr="00F10FEE" w:rsidRDefault="00F10FEE" w:rsidP="00F10FEE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lastRenderedPageBreak/>
        <w:t xml:space="preserve">jeżeli materiał nie zostanie odebrany lub wyniki nie zostaną dostarczone w terminie, </w:t>
      </w:r>
      <w:r w:rsidRPr="00F10FEE">
        <w:rPr>
          <w:rFonts w:eastAsia="Times New Roman" w:cstheme="minorHAnsi"/>
          <w:lang w:eastAsia="ar-SA"/>
        </w:rPr>
        <w:br/>
        <w:t>z powodu okoliczności, za które odpowiada Przyjmujący Zamówienie w wysokości 100 zł za każdą godzinę zwłoki,</w:t>
      </w:r>
    </w:p>
    <w:p w14:paraId="148C8BF5" w14:textId="77777777" w:rsidR="00F10FEE" w:rsidRPr="00F10FEE" w:rsidRDefault="00F10FEE" w:rsidP="00F10FEE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>Przyjmujący Zamówienie zapłaci karę w wysokości 10 000 zł w przypadku rozwiązania umowy z przyczyn leżących po jego stronie.</w:t>
      </w:r>
    </w:p>
    <w:p w14:paraId="6EE1FD2F" w14:textId="77777777" w:rsidR="00F10FEE" w:rsidRPr="00F10FEE" w:rsidRDefault="00F10FEE" w:rsidP="00F10FE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>Strony zastrzegają sobie prawo dochodzenia odszkodowania uzupełniającego przenoszącego wysokość zastrzeżonych kar umownych.</w:t>
      </w:r>
    </w:p>
    <w:p w14:paraId="6EBAE357" w14:textId="77777777" w:rsidR="00F10FEE" w:rsidRPr="00F10FEE" w:rsidRDefault="00F10FEE" w:rsidP="00F10FE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F10FEE">
        <w:rPr>
          <w:rFonts w:eastAsia="Times New Roman" w:cstheme="minorHAnsi"/>
          <w:lang w:eastAsia="ar-SA"/>
        </w:rPr>
        <w:t xml:space="preserve">Udzielającemu Zamówienie przysługuje prawo do potrącenia należności z tytułu kar umownych </w:t>
      </w:r>
      <w:r w:rsidRPr="00F10FEE">
        <w:rPr>
          <w:rFonts w:eastAsia="Times New Roman" w:cstheme="minorHAnsi"/>
          <w:lang w:eastAsia="ar-SA"/>
        </w:rPr>
        <w:br/>
        <w:t>z wynagrodzenia Przyjmującego Zamówienie. Udzielający Zamówienia zobowiązuję się każdorazowo poinformować.</w:t>
      </w:r>
    </w:p>
    <w:p w14:paraId="12B076C5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§16</w:t>
      </w:r>
    </w:p>
    <w:p w14:paraId="16C92847" w14:textId="77777777" w:rsidR="00F10FEE" w:rsidRPr="00F10FEE" w:rsidRDefault="00F10FEE" w:rsidP="00F10FE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przypadku niemożności wykonania zleconego świadczenia zdrowotnego z przyczyn leżących po stronie Przyjmującego zamówienie, jest on zobowiązany do zorganizowania zastępczego wykonania świadczenia zdrowotnego i sfinansowania na własny koszt i ryzyko.</w:t>
      </w:r>
    </w:p>
    <w:p w14:paraId="3E1AF4EC" w14:textId="77777777" w:rsidR="00F10FEE" w:rsidRPr="00F10FEE" w:rsidRDefault="00F10FEE" w:rsidP="00F10FE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W przypadku, w którym Przyjmujący zamówienie nie wywiąże się z obowiązku wskazanego </w:t>
      </w:r>
      <w:r w:rsidRPr="00F10FEE">
        <w:rPr>
          <w:rFonts w:eastAsia="Times New Roman" w:cstheme="minorHAnsi"/>
          <w:bCs/>
          <w:lang w:eastAsia="ar-SA"/>
        </w:rPr>
        <w:br/>
        <w:t>w ust. 1, Udzielający zamówienie uprawniony jest do zlecenia świadczenia innemu podmiotowi na koszt i ryzyko Przyjmującego zamówienie.</w:t>
      </w:r>
    </w:p>
    <w:p w14:paraId="2B32E65D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§17</w:t>
      </w:r>
    </w:p>
    <w:p w14:paraId="5ABC5573" w14:textId="77777777" w:rsidR="00F10FEE" w:rsidRPr="00F10FEE" w:rsidRDefault="00F10FEE" w:rsidP="00F10FEE">
      <w:pPr>
        <w:numPr>
          <w:ilvl w:val="1"/>
          <w:numId w:val="23"/>
        </w:numPr>
        <w:suppressAutoHyphens/>
        <w:spacing w:after="0" w:line="240" w:lineRule="auto"/>
        <w:ind w:left="397" w:hanging="397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Przyjmujący zamówienie oświadcza, że posiada aktualną polisę ubezpieczenia od odpowiedzialności cywilnej za szkody spowodowane przy udzielaniu świadczeń zdrowotnych objętych umową, </w:t>
      </w:r>
      <w:r w:rsidRPr="00F10FEE">
        <w:rPr>
          <w:rFonts w:eastAsia="Times New Roman" w:cstheme="minorHAnsi"/>
          <w:bCs/>
          <w:color w:val="000000"/>
          <w:lang w:eastAsia="ar-SA"/>
        </w:rPr>
        <w:t>i zobowiązuje się do jej utrzymania przez cały okres trwania umowy.</w:t>
      </w:r>
    </w:p>
    <w:p w14:paraId="06270A8D" w14:textId="77777777" w:rsidR="00F10FEE" w:rsidRPr="00F10FEE" w:rsidRDefault="00F10FEE" w:rsidP="00F10FEE">
      <w:pPr>
        <w:numPr>
          <w:ilvl w:val="1"/>
          <w:numId w:val="23"/>
        </w:numPr>
        <w:suppressAutoHyphens/>
        <w:spacing w:after="0" w:line="240" w:lineRule="auto"/>
        <w:ind w:left="397" w:hanging="397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lang w:eastAsia="ar-SA"/>
        </w:rPr>
        <w:t>W razie upływu terminu ważności tej polisy Wykonawca bez dodatkowych wezwań zobowiązany jest przedłożyć Udzielającemu zamówienie nową polisę OC najpóźniej w ostatnim dniu ważności poprzedniej polisy. W razie nieprzedstawienia przez Wykonawcę nowej polisy OC Udzielającemu zamówienie ma prawo rozwiązania umowy bez wypowiedzenia.</w:t>
      </w:r>
    </w:p>
    <w:p w14:paraId="22CC7AAC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198ADBD9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§18</w:t>
      </w:r>
    </w:p>
    <w:p w14:paraId="7F20D29E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Prawa i obowiązki wynikające z niniejszej umowy nie mogą być przenoszone na inne podmioty bez uzyskania pisemnej zgody Udzielającego zamówienia.</w:t>
      </w:r>
    </w:p>
    <w:p w14:paraId="293CFFD8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242FD278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§19</w:t>
      </w:r>
    </w:p>
    <w:p w14:paraId="59AA06A1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Umowa ulega rozwiązaniu w następujących przypadkach:</w:t>
      </w:r>
    </w:p>
    <w:p w14:paraId="6ACD41CD" w14:textId="77777777" w:rsidR="00F10FEE" w:rsidRPr="00F10FEE" w:rsidRDefault="00F10FEE" w:rsidP="00F10FEE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Z upływem czasu, na jaki została zawarta</w:t>
      </w:r>
    </w:p>
    <w:p w14:paraId="5F624437" w14:textId="77777777" w:rsidR="00F10FEE" w:rsidRPr="00F10FEE" w:rsidRDefault="00F10FEE" w:rsidP="00F10FEE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426" w:hanging="371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Na mocy porozumienia stron</w:t>
      </w:r>
    </w:p>
    <w:p w14:paraId="57DFDDCD" w14:textId="77777777" w:rsidR="00F10FEE" w:rsidRPr="00F10FEE" w:rsidRDefault="00F10FEE" w:rsidP="00F10FEE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wyniku oświadczenia Udzielającego zamówienia z zachowaniem miesięcznego okresu wypowiedzenia</w:t>
      </w:r>
    </w:p>
    <w:p w14:paraId="424CE9EC" w14:textId="77777777" w:rsidR="00F10FEE" w:rsidRPr="00F10FEE" w:rsidRDefault="00F10FEE" w:rsidP="00F10FEE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wyniku oświadczenia Udzielającego zamówienia z zachowaniem tygodniowego okresu wypowiedzenia z przyczyn leżących po stronie Przyjmującego zamówienie, a dotyczących:</w:t>
      </w:r>
    </w:p>
    <w:p w14:paraId="1BB6E485" w14:textId="77777777" w:rsidR="00F10FEE" w:rsidRPr="00F10FEE" w:rsidRDefault="00F10FEE" w:rsidP="00F10FEE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ograniczenia dostępności świadczeń, zawężenia ich zakresu lub ich niewłaściwej ilości </w:t>
      </w:r>
      <w:r w:rsidRPr="00F10FEE">
        <w:rPr>
          <w:rFonts w:eastAsia="Times New Roman" w:cstheme="minorHAnsi"/>
          <w:bCs/>
          <w:lang w:eastAsia="ar-SA"/>
        </w:rPr>
        <w:br/>
        <w:t>i jakości,</w:t>
      </w:r>
    </w:p>
    <w:p w14:paraId="5269775D" w14:textId="77777777" w:rsidR="00F10FEE" w:rsidRPr="00F10FEE" w:rsidRDefault="00F10FEE" w:rsidP="00F10FEE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nie przedstawiania w ustalonym niniejszą umową terminie wymaganych sprawozdań </w:t>
      </w:r>
      <w:r w:rsidRPr="00F10FEE">
        <w:rPr>
          <w:rFonts w:eastAsia="Times New Roman" w:cstheme="minorHAnsi"/>
          <w:bCs/>
          <w:lang w:eastAsia="ar-SA"/>
        </w:rPr>
        <w:br/>
        <w:t>i informacji,</w:t>
      </w:r>
    </w:p>
    <w:p w14:paraId="33151BB4" w14:textId="77777777" w:rsidR="00F10FEE" w:rsidRPr="00F10FEE" w:rsidRDefault="00F10FEE" w:rsidP="00F10FEE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uzasadnionych skarg pacjentów, jeśli związane są one z naruszeniem postanowień niniejszej umowy lub przepisów prawa regulujących zasady wykonywania świadczeń zdrowotnych,</w:t>
      </w:r>
    </w:p>
    <w:p w14:paraId="4BD497F7" w14:textId="77777777" w:rsidR="00F10FEE" w:rsidRPr="00F10FEE" w:rsidRDefault="00F10FEE" w:rsidP="00F10FEE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powtarzającego się nie dostarczania wyników badań w ustalonym w ofercie terminie.</w:t>
      </w:r>
    </w:p>
    <w:p w14:paraId="35D6B4D3" w14:textId="77777777" w:rsidR="00F10FEE" w:rsidRPr="00F10FEE" w:rsidRDefault="00F10FEE" w:rsidP="00F10FEE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Za wypowiedzeniem dokonanym przez Przyjmującego zamówienie z zachowaniem dwumiesięcznego okresu wypowiedzenia w przypadku, w którym Udzielający zamówienie zalega z płatnościami za okres przekraczający 2 miesiące i pomimo wezwań nie reguluje płatności lub narusza istotne postanowienia umowy.</w:t>
      </w:r>
    </w:p>
    <w:p w14:paraId="08E3D12E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14:paraId="26DC92FA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§20</w:t>
      </w:r>
    </w:p>
    <w:p w14:paraId="76FF3C4F" w14:textId="77777777" w:rsidR="00F10FEE" w:rsidRPr="00F10FEE" w:rsidRDefault="00F10FEE" w:rsidP="00F10FEE">
      <w:pPr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lastRenderedPageBreak/>
        <w:t xml:space="preserve">Udzielający zamówienia uprawniony jest do rozwiązania umowy bez wypowiedzenia ze skutkiem natychmiastowym, jeśli Przyjmujący zamówienie w sposób rażący narusza istotne postanowienia umowy, </w:t>
      </w:r>
      <w:proofErr w:type="spellStart"/>
      <w:r w:rsidRPr="00F10FEE">
        <w:rPr>
          <w:rFonts w:eastAsia="Times New Roman" w:cstheme="minorHAnsi"/>
          <w:bCs/>
          <w:color w:val="000000"/>
          <w:lang w:eastAsia="ar-SA"/>
        </w:rPr>
        <w:t>tj</w:t>
      </w:r>
      <w:proofErr w:type="spellEnd"/>
      <w:r w:rsidRPr="00F10FEE">
        <w:rPr>
          <w:rFonts w:eastAsia="Times New Roman" w:cstheme="minorHAnsi"/>
          <w:bCs/>
          <w:color w:val="000000"/>
          <w:lang w:eastAsia="ar-SA"/>
        </w:rPr>
        <w:t xml:space="preserve"> :</w:t>
      </w:r>
    </w:p>
    <w:p w14:paraId="38B9AB72" w14:textId="77777777" w:rsidR="00F10FEE" w:rsidRPr="00F10FEE" w:rsidRDefault="00F10FEE" w:rsidP="00F10FEE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został skreślony z rejestru podmiotów leczniczych,</w:t>
      </w:r>
    </w:p>
    <w:p w14:paraId="45F2FAEC" w14:textId="77777777" w:rsidR="00F10FEE" w:rsidRPr="00F10FEE" w:rsidRDefault="00F10FEE" w:rsidP="00F10FEE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przeniósł prawa i obowiązki wynikające z niniejszej umowy na osobę trzecią bez zgody Udzielającego zamówienia,</w:t>
      </w:r>
    </w:p>
    <w:p w14:paraId="159106A7" w14:textId="77777777" w:rsidR="00F10FEE" w:rsidRPr="00F10FEE" w:rsidRDefault="00F10FEE" w:rsidP="00F10FEE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nie dotrzymał warunków określonych w § 15 niniejszej umowy dotyczących ubezpieczenia od odpowiedzialności cywilnej,</w:t>
      </w:r>
    </w:p>
    <w:p w14:paraId="77B9031D" w14:textId="77777777" w:rsidR="00F10FEE" w:rsidRPr="00F10FEE" w:rsidRDefault="00F10FEE" w:rsidP="00F10FEE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w sposób rażący narusza postanowienia wynikające z postanowień § 3, § 4 i § 5 ust. 2  niniejszej umowy.</w:t>
      </w:r>
    </w:p>
    <w:p w14:paraId="0FB9768F" w14:textId="77777777" w:rsidR="00F10FEE" w:rsidRPr="00F10FEE" w:rsidRDefault="00F10FEE" w:rsidP="00F10FEE">
      <w:pPr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Przyjmujący zamówienie uprawniony jest do rozwiązania umowy bez wypowiedzenia ze skutkiem natychmiastowym, jeśli Udzielający zamówienia w sposób rażący narusza istotne postanowienia umowy, tj.</w:t>
      </w:r>
    </w:p>
    <w:p w14:paraId="59060BB6" w14:textId="77777777" w:rsidR="00F10FEE" w:rsidRPr="00F10FEE" w:rsidRDefault="00F10FEE" w:rsidP="00F10FEE">
      <w:pPr>
        <w:numPr>
          <w:ilvl w:val="0"/>
          <w:numId w:val="15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został skreślony z rejestru podmiotów leczniczych,</w:t>
      </w:r>
    </w:p>
    <w:p w14:paraId="57FC350F" w14:textId="77777777" w:rsidR="00F10FEE" w:rsidRPr="00F10FEE" w:rsidRDefault="00F10FEE" w:rsidP="00F10FEE">
      <w:pPr>
        <w:numPr>
          <w:ilvl w:val="0"/>
          <w:numId w:val="15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F10FEE">
        <w:rPr>
          <w:rFonts w:eastAsia="Times New Roman" w:cstheme="minorHAnsi"/>
          <w:bCs/>
          <w:color w:val="000000"/>
          <w:lang w:eastAsia="ar-SA"/>
        </w:rPr>
        <w:t>z powodów nieuzasadnionych zalega z płatnościami za wykonane badania za okres przekraczający 6 miesięcy od dnia upływu terminu płatności wynikającego z doręczonej Udzielającemu zamówienia faktury.</w:t>
      </w:r>
    </w:p>
    <w:p w14:paraId="018C6887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§21</w:t>
      </w:r>
    </w:p>
    <w:p w14:paraId="0292C1FD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W sprawach nie uregulowanych niniejsza umowa maja zastosowanie przepisy Kodeksu Cywilnego. Ewentualne spory powstałe w związku z wykonywaniem niniejszej umowy, strony będą rozwiązywały w trybie polubownym, a po wyczerpaniu tego trybu przez sąd właściwy dla siedziby Udzielającego zamówienie.</w:t>
      </w:r>
    </w:p>
    <w:p w14:paraId="5328AA34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§22</w:t>
      </w:r>
    </w:p>
    <w:p w14:paraId="5A166112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Spory powstałe na tle realizacji niniejszej umowy rozpatruje Sąd powszechny, właściwy dla siedziby Udzielającego zamówienia.</w:t>
      </w:r>
    </w:p>
    <w:p w14:paraId="2796C868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§23</w:t>
      </w:r>
    </w:p>
    <w:p w14:paraId="5E930197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Zmiany do umowy dokonywane są w formie pisemnego aneksu pod rygorem nieważności</w:t>
      </w:r>
    </w:p>
    <w:p w14:paraId="48B0E675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4585DFDC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ab/>
      </w:r>
      <w:r w:rsidRPr="00F10FEE">
        <w:rPr>
          <w:rFonts w:eastAsia="Times New Roman" w:cstheme="minorHAnsi"/>
          <w:bCs/>
          <w:lang w:eastAsia="ar-SA"/>
        </w:rPr>
        <w:tab/>
      </w:r>
      <w:r w:rsidRPr="00F10FEE">
        <w:rPr>
          <w:rFonts w:eastAsia="Times New Roman" w:cstheme="minorHAnsi"/>
          <w:bCs/>
          <w:lang w:eastAsia="ar-SA"/>
        </w:rPr>
        <w:tab/>
      </w:r>
      <w:r w:rsidRPr="00F10FEE">
        <w:rPr>
          <w:rFonts w:eastAsia="Times New Roman" w:cstheme="minorHAnsi"/>
          <w:bCs/>
          <w:lang w:eastAsia="ar-SA"/>
        </w:rPr>
        <w:tab/>
      </w:r>
      <w:r w:rsidRPr="00F10FEE">
        <w:rPr>
          <w:rFonts w:eastAsia="Times New Roman" w:cstheme="minorHAnsi"/>
          <w:bCs/>
          <w:lang w:eastAsia="ar-SA"/>
        </w:rPr>
        <w:tab/>
      </w:r>
      <w:r w:rsidRPr="00F10FEE">
        <w:rPr>
          <w:rFonts w:eastAsia="Times New Roman" w:cstheme="minorHAnsi"/>
          <w:bCs/>
          <w:lang w:eastAsia="ar-SA"/>
        </w:rPr>
        <w:tab/>
        <w:t xml:space="preserve"> § 24</w:t>
      </w:r>
    </w:p>
    <w:p w14:paraId="3BE9CE18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Osobami wskazanymi do kontaktu pozostają:</w:t>
      </w:r>
    </w:p>
    <w:p w14:paraId="13943A06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1. Po stronie Udzielającego zamówienia:</w:t>
      </w:r>
    </w:p>
    <w:p w14:paraId="3882C0B6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Beata Kamińska – </w:t>
      </w:r>
      <w:proofErr w:type="spellStart"/>
      <w:r w:rsidRPr="00F10FEE">
        <w:rPr>
          <w:rFonts w:eastAsia="Times New Roman" w:cstheme="minorHAnsi"/>
          <w:bCs/>
          <w:lang w:eastAsia="ar-SA"/>
        </w:rPr>
        <w:t>tel</w:t>
      </w:r>
      <w:proofErr w:type="spellEnd"/>
      <w:r w:rsidRPr="00F10FEE">
        <w:rPr>
          <w:rFonts w:eastAsia="Times New Roman" w:cstheme="minorHAnsi"/>
          <w:bCs/>
          <w:lang w:eastAsia="ar-SA"/>
        </w:rPr>
        <w:t xml:space="preserve">: 605- 953-228, e-mail: </w:t>
      </w:r>
      <w:hyperlink r:id="rId6" w:history="1">
        <w:r w:rsidRPr="00F10FEE">
          <w:rPr>
            <w:rFonts w:eastAsia="Times New Roman" w:cstheme="minorHAnsi"/>
            <w:bCs/>
            <w:color w:val="0000FF"/>
            <w:u w:val="single"/>
            <w:lang w:eastAsia="ar-SA"/>
          </w:rPr>
          <w:t>marketing@zozmokotow.pl</w:t>
        </w:r>
      </w:hyperlink>
    </w:p>
    <w:p w14:paraId="0B27D95E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12CA970F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2. Po stronie Przyjmującego Zamówienie:</w:t>
      </w:r>
    </w:p>
    <w:p w14:paraId="0111DEDD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………………………. Tel:...................e-mail:......................</w:t>
      </w:r>
    </w:p>
    <w:p w14:paraId="259F718B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bCs/>
          <w:sz w:val="16"/>
          <w:szCs w:val="16"/>
          <w:lang w:eastAsia="ar-SA"/>
        </w:rPr>
      </w:pPr>
    </w:p>
    <w:p w14:paraId="70D3B03F" w14:textId="77777777" w:rsidR="00F10FEE" w:rsidRPr="00F10FEE" w:rsidRDefault="00F10FEE" w:rsidP="00F10FEE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§25</w:t>
      </w:r>
    </w:p>
    <w:p w14:paraId="041D428F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>Umowę sporządzono w dwóch jednobrzmiących egzemplarzach, po jednym dla każdej ze Stron.</w:t>
      </w:r>
    </w:p>
    <w:p w14:paraId="718F25C3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</w:p>
    <w:p w14:paraId="1BA8A46D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</w:p>
    <w:p w14:paraId="2FB8A35E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bCs/>
          <w:i/>
          <w:lang w:eastAsia="ar-SA"/>
        </w:rPr>
      </w:pPr>
      <w:r w:rsidRPr="00F10FEE">
        <w:rPr>
          <w:rFonts w:eastAsia="Times New Roman" w:cstheme="minorHAnsi"/>
          <w:bCs/>
          <w:i/>
          <w:lang w:eastAsia="ar-SA"/>
        </w:rPr>
        <w:t>Przyjmujący zamówienie</w:t>
      </w:r>
      <w:r w:rsidRPr="00F10FEE">
        <w:rPr>
          <w:rFonts w:eastAsia="Times New Roman" w:cstheme="minorHAnsi"/>
          <w:bCs/>
          <w:i/>
          <w:lang w:eastAsia="ar-SA"/>
        </w:rPr>
        <w:tab/>
      </w:r>
      <w:r w:rsidRPr="00F10FEE">
        <w:rPr>
          <w:rFonts w:eastAsia="Times New Roman" w:cstheme="minorHAnsi"/>
          <w:bCs/>
          <w:i/>
          <w:lang w:eastAsia="ar-SA"/>
        </w:rPr>
        <w:tab/>
      </w:r>
      <w:r w:rsidRPr="00F10FEE">
        <w:rPr>
          <w:rFonts w:eastAsia="Times New Roman" w:cstheme="minorHAnsi"/>
          <w:bCs/>
          <w:i/>
          <w:lang w:eastAsia="ar-SA"/>
        </w:rPr>
        <w:tab/>
      </w:r>
      <w:r w:rsidRPr="00F10FEE">
        <w:rPr>
          <w:rFonts w:eastAsia="Times New Roman" w:cstheme="minorHAnsi"/>
          <w:bCs/>
          <w:i/>
          <w:lang w:eastAsia="ar-SA"/>
        </w:rPr>
        <w:tab/>
      </w:r>
      <w:r w:rsidRPr="00F10FEE">
        <w:rPr>
          <w:rFonts w:eastAsia="Times New Roman" w:cstheme="minorHAnsi"/>
          <w:bCs/>
          <w:i/>
          <w:lang w:eastAsia="ar-SA"/>
        </w:rPr>
        <w:tab/>
      </w:r>
      <w:r w:rsidRPr="00F10FEE">
        <w:rPr>
          <w:rFonts w:eastAsia="Times New Roman" w:cstheme="minorHAnsi"/>
          <w:bCs/>
          <w:i/>
          <w:lang w:eastAsia="ar-SA"/>
        </w:rPr>
        <w:tab/>
        <w:t xml:space="preserve">     Udzielający zamówienia</w:t>
      </w:r>
    </w:p>
    <w:p w14:paraId="596028B6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5906A69B" w14:textId="77777777" w:rsidR="00F10FEE" w:rsidRPr="00F10FEE" w:rsidRDefault="00F10FEE" w:rsidP="00F10FEE">
      <w:pPr>
        <w:pageBreakBefore/>
        <w:suppressAutoHyphens/>
        <w:spacing w:after="0" w:line="240" w:lineRule="auto"/>
        <w:jc w:val="right"/>
        <w:rPr>
          <w:rFonts w:eastAsia="Times New Roman" w:cstheme="minorHAnsi"/>
          <w:b/>
          <w:lang w:eastAsia="ar-SA"/>
        </w:rPr>
      </w:pPr>
      <w:r w:rsidRPr="00F10FEE">
        <w:rPr>
          <w:rFonts w:eastAsia="Times New Roman" w:cstheme="minorHAnsi"/>
          <w:b/>
          <w:lang w:eastAsia="ar-SA"/>
        </w:rPr>
        <w:lastRenderedPageBreak/>
        <w:tab/>
      </w:r>
      <w:r w:rsidRPr="00F10FEE">
        <w:rPr>
          <w:rFonts w:eastAsia="Times New Roman" w:cstheme="minorHAnsi"/>
          <w:b/>
          <w:lang w:eastAsia="ar-SA"/>
        </w:rPr>
        <w:tab/>
        <w:t>załącznik nr 1 do umowy nr …/DOP/2026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40"/>
        <w:gridCol w:w="3409"/>
        <w:gridCol w:w="1218"/>
        <w:gridCol w:w="1149"/>
        <w:gridCol w:w="1181"/>
        <w:gridCol w:w="1391"/>
      </w:tblGrid>
      <w:tr w:rsidR="00F10FEE" w:rsidRPr="00F10FEE" w14:paraId="1DECD839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F32760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/>
                <w:bCs/>
                <w:lang w:eastAsia="ar-SA"/>
              </w:rPr>
            </w:pPr>
            <w:r w:rsidRPr="00F10FEE">
              <w:rPr>
                <w:rFonts w:cstheme="minorHAnsi"/>
                <w:b/>
                <w:bCs/>
                <w:lang w:eastAsia="ar-SA"/>
              </w:rPr>
              <w:t>lp.:</w:t>
            </w:r>
          </w:p>
        </w:tc>
        <w:tc>
          <w:tcPr>
            <w:tcW w:w="3900" w:type="dxa"/>
            <w:hideMark/>
          </w:tcPr>
          <w:p w14:paraId="7DE5DB3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/>
                <w:bCs/>
                <w:lang w:eastAsia="ar-SA"/>
              </w:rPr>
            </w:pPr>
            <w:r w:rsidRPr="00F10FEE">
              <w:rPr>
                <w:rFonts w:cstheme="minorHAnsi"/>
                <w:b/>
                <w:bCs/>
                <w:lang w:eastAsia="ar-SA"/>
              </w:rPr>
              <w:t>Nazwa produktu jedn.</w:t>
            </w:r>
          </w:p>
        </w:tc>
        <w:tc>
          <w:tcPr>
            <w:tcW w:w="1300" w:type="dxa"/>
            <w:hideMark/>
          </w:tcPr>
          <w:p w14:paraId="761747C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/>
                <w:bCs/>
                <w:lang w:eastAsia="ar-SA"/>
              </w:rPr>
            </w:pPr>
            <w:r w:rsidRPr="00F10FEE">
              <w:rPr>
                <w:rFonts w:cstheme="minorHAnsi"/>
                <w:b/>
                <w:bCs/>
                <w:lang w:eastAsia="ar-SA"/>
              </w:rPr>
              <w:t xml:space="preserve">Cena za badanie </w:t>
            </w:r>
          </w:p>
        </w:tc>
        <w:tc>
          <w:tcPr>
            <w:tcW w:w="1300" w:type="dxa"/>
            <w:hideMark/>
          </w:tcPr>
          <w:p w14:paraId="762ABC0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/>
                <w:bCs/>
                <w:lang w:eastAsia="ar-SA"/>
              </w:rPr>
            </w:pPr>
            <w:r w:rsidRPr="00F10FEE">
              <w:rPr>
                <w:rFonts w:cstheme="minorHAnsi"/>
                <w:b/>
                <w:bCs/>
                <w:lang w:eastAsia="ar-SA"/>
              </w:rPr>
              <w:t>ilość</w:t>
            </w:r>
          </w:p>
        </w:tc>
        <w:tc>
          <w:tcPr>
            <w:tcW w:w="1300" w:type="dxa"/>
            <w:hideMark/>
          </w:tcPr>
          <w:p w14:paraId="607BF45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/>
                <w:bCs/>
                <w:lang w:eastAsia="ar-SA"/>
              </w:rPr>
            </w:pPr>
            <w:r w:rsidRPr="00F10FEE">
              <w:rPr>
                <w:rFonts w:cstheme="minorHAnsi"/>
                <w:b/>
                <w:bCs/>
                <w:lang w:eastAsia="ar-SA"/>
              </w:rPr>
              <w:t>Cena łączna</w:t>
            </w:r>
          </w:p>
        </w:tc>
        <w:tc>
          <w:tcPr>
            <w:tcW w:w="1500" w:type="dxa"/>
            <w:hideMark/>
          </w:tcPr>
          <w:p w14:paraId="0E59966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/>
                <w:bCs/>
                <w:lang w:eastAsia="ar-SA"/>
              </w:rPr>
            </w:pPr>
            <w:r w:rsidRPr="00F10FEE">
              <w:rPr>
                <w:rFonts w:cstheme="minorHAnsi"/>
                <w:b/>
                <w:bCs/>
                <w:lang w:eastAsia="ar-SA"/>
              </w:rPr>
              <w:t xml:space="preserve">Czas realizacji </w:t>
            </w:r>
          </w:p>
        </w:tc>
      </w:tr>
      <w:tr w:rsidR="00F10FEE" w:rsidRPr="00F10FEE" w14:paraId="6BD98A8E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222FC98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</w:t>
            </w:r>
          </w:p>
        </w:tc>
        <w:tc>
          <w:tcPr>
            <w:tcW w:w="3900" w:type="dxa"/>
            <w:hideMark/>
          </w:tcPr>
          <w:p w14:paraId="1E52996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Mocz - posiew (+antybiogram) [0850]</w:t>
            </w:r>
          </w:p>
        </w:tc>
        <w:tc>
          <w:tcPr>
            <w:tcW w:w="1300" w:type="dxa"/>
            <w:hideMark/>
          </w:tcPr>
          <w:p w14:paraId="61D3029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71656D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1500</w:t>
            </w:r>
          </w:p>
        </w:tc>
        <w:tc>
          <w:tcPr>
            <w:tcW w:w="1300" w:type="dxa"/>
            <w:hideMark/>
          </w:tcPr>
          <w:p w14:paraId="2F0E014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753907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3BB78B70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3A5505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</w:t>
            </w:r>
          </w:p>
        </w:tc>
        <w:tc>
          <w:tcPr>
            <w:tcW w:w="3900" w:type="dxa"/>
            <w:hideMark/>
          </w:tcPr>
          <w:p w14:paraId="4806E81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Kał posiew - E. coli szczep </w:t>
            </w:r>
            <w:proofErr w:type="spellStart"/>
            <w:r w:rsidRPr="00F10FEE">
              <w:rPr>
                <w:rFonts w:cstheme="minorHAnsi"/>
                <w:lang w:eastAsia="ar-SA"/>
              </w:rPr>
              <w:t>enteropatogenny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[0851]</w:t>
            </w:r>
          </w:p>
        </w:tc>
        <w:tc>
          <w:tcPr>
            <w:tcW w:w="1300" w:type="dxa"/>
            <w:hideMark/>
          </w:tcPr>
          <w:p w14:paraId="4C02FB8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978017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200</w:t>
            </w:r>
          </w:p>
        </w:tc>
        <w:tc>
          <w:tcPr>
            <w:tcW w:w="1300" w:type="dxa"/>
            <w:hideMark/>
          </w:tcPr>
          <w:p w14:paraId="7BDE395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174B383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2F04A04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0B6D272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</w:t>
            </w:r>
          </w:p>
        </w:tc>
        <w:tc>
          <w:tcPr>
            <w:tcW w:w="3900" w:type="dxa"/>
            <w:hideMark/>
          </w:tcPr>
          <w:p w14:paraId="7583A00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Kał posiew - Salmonella </w:t>
            </w:r>
            <w:proofErr w:type="spellStart"/>
            <w:r w:rsidRPr="00F10FEE">
              <w:rPr>
                <w:rFonts w:cstheme="minorHAnsi"/>
                <w:lang w:eastAsia="ar-SA"/>
              </w:rPr>
              <w:t>Shigella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[0852]</w:t>
            </w:r>
          </w:p>
        </w:tc>
        <w:tc>
          <w:tcPr>
            <w:tcW w:w="1300" w:type="dxa"/>
            <w:hideMark/>
          </w:tcPr>
          <w:p w14:paraId="559E90A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F20DA7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6A69179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CBABCF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47DD6671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57543FB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</w:t>
            </w:r>
          </w:p>
        </w:tc>
        <w:tc>
          <w:tcPr>
            <w:tcW w:w="3900" w:type="dxa"/>
            <w:hideMark/>
          </w:tcPr>
          <w:p w14:paraId="561D152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Kał posiew - </w:t>
            </w:r>
            <w:proofErr w:type="spellStart"/>
            <w:r w:rsidRPr="00F10FEE">
              <w:rPr>
                <w:rFonts w:cstheme="minorHAnsi"/>
                <w:lang w:eastAsia="ar-SA"/>
              </w:rPr>
              <w:t>Yersinia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F10FEE">
              <w:rPr>
                <w:rFonts w:cstheme="minorHAnsi"/>
                <w:lang w:eastAsia="ar-SA"/>
              </w:rPr>
              <w:t>enterocolitica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[0853] </w:t>
            </w:r>
          </w:p>
        </w:tc>
        <w:tc>
          <w:tcPr>
            <w:tcW w:w="1300" w:type="dxa"/>
            <w:hideMark/>
          </w:tcPr>
          <w:p w14:paraId="34C1DA4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0BDEBBF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7ADDD01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2A84E8A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8121F3B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3AFE3D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</w:t>
            </w:r>
          </w:p>
        </w:tc>
        <w:tc>
          <w:tcPr>
            <w:tcW w:w="3900" w:type="dxa"/>
            <w:hideMark/>
          </w:tcPr>
          <w:p w14:paraId="5DC5042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Kał - toksyny A i B (Clostridium </w:t>
            </w:r>
            <w:proofErr w:type="spellStart"/>
            <w:r w:rsidRPr="00F10FEE">
              <w:rPr>
                <w:rFonts w:cstheme="minorHAnsi"/>
                <w:lang w:eastAsia="ar-SA"/>
              </w:rPr>
              <w:t>difficile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) [0854] </w:t>
            </w:r>
          </w:p>
        </w:tc>
        <w:tc>
          <w:tcPr>
            <w:tcW w:w="1300" w:type="dxa"/>
            <w:hideMark/>
          </w:tcPr>
          <w:p w14:paraId="6A3C28F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0FCC12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1B8A05A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19088CE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CC3AA36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A4505C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6</w:t>
            </w:r>
          </w:p>
        </w:tc>
        <w:tc>
          <w:tcPr>
            <w:tcW w:w="3900" w:type="dxa"/>
            <w:hideMark/>
          </w:tcPr>
          <w:p w14:paraId="74FC94E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Kał posiew - </w:t>
            </w:r>
            <w:proofErr w:type="spellStart"/>
            <w:r w:rsidRPr="00F10FEE">
              <w:rPr>
                <w:rFonts w:cstheme="minorHAnsi"/>
                <w:lang w:eastAsia="ar-SA"/>
              </w:rPr>
              <w:t>Rotawirus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i </w:t>
            </w:r>
            <w:proofErr w:type="spellStart"/>
            <w:r w:rsidRPr="00F10FEE">
              <w:rPr>
                <w:rFonts w:cstheme="minorHAnsi"/>
                <w:lang w:eastAsia="ar-SA"/>
              </w:rPr>
              <w:t>andenowirusy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[0855] </w:t>
            </w:r>
          </w:p>
        </w:tc>
        <w:tc>
          <w:tcPr>
            <w:tcW w:w="1300" w:type="dxa"/>
            <w:hideMark/>
          </w:tcPr>
          <w:p w14:paraId="18E9B02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8166A4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6EF9126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6443814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54F5F708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4965812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7</w:t>
            </w:r>
          </w:p>
        </w:tc>
        <w:tc>
          <w:tcPr>
            <w:tcW w:w="3900" w:type="dxa"/>
            <w:hideMark/>
          </w:tcPr>
          <w:p w14:paraId="561997F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Wymaz z rany - tlenowo [0856] </w:t>
            </w:r>
          </w:p>
        </w:tc>
        <w:tc>
          <w:tcPr>
            <w:tcW w:w="1300" w:type="dxa"/>
            <w:hideMark/>
          </w:tcPr>
          <w:p w14:paraId="2EE7481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9C5ECD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391B639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6AC9A61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3F73C2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7B12C1B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8</w:t>
            </w:r>
          </w:p>
        </w:tc>
        <w:tc>
          <w:tcPr>
            <w:tcW w:w="3900" w:type="dxa"/>
            <w:hideMark/>
          </w:tcPr>
          <w:p w14:paraId="199FC66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Wymaz z rany - tlenowo + beztlenowo [0857] </w:t>
            </w:r>
          </w:p>
        </w:tc>
        <w:tc>
          <w:tcPr>
            <w:tcW w:w="1300" w:type="dxa"/>
            <w:hideMark/>
          </w:tcPr>
          <w:p w14:paraId="218B4DB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83209D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32B0C0E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1E4DCC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E26C6DF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ECB66E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9</w:t>
            </w:r>
          </w:p>
        </w:tc>
        <w:tc>
          <w:tcPr>
            <w:tcW w:w="3900" w:type="dxa"/>
            <w:hideMark/>
          </w:tcPr>
          <w:p w14:paraId="1C388C3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ze zmian skórnych - tlenowo [0858]</w:t>
            </w:r>
          </w:p>
        </w:tc>
        <w:tc>
          <w:tcPr>
            <w:tcW w:w="1300" w:type="dxa"/>
            <w:hideMark/>
          </w:tcPr>
          <w:p w14:paraId="4068901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066DC33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3BE5DEA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C9C95A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AE362AD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50A8155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3900" w:type="dxa"/>
            <w:hideMark/>
          </w:tcPr>
          <w:p w14:paraId="5B4719D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ze zmian trądzikowych - tlenowo + beztlenowo [0859]</w:t>
            </w:r>
          </w:p>
        </w:tc>
        <w:tc>
          <w:tcPr>
            <w:tcW w:w="1300" w:type="dxa"/>
            <w:hideMark/>
          </w:tcPr>
          <w:p w14:paraId="51B6731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F6B19F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2AD0114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B3427B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84676C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04D7B9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11</w:t>
            </w:r>
          </w:p>
        </w:tc>
        <w:tc>
          <w:tcPr>
            <w:tcW w:w="3900" w:type="dxa"/>
            <w:hideMark/>
          </w:tcPr>
          <w:p w14:paraId="278B035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Dermatofity - zeskrobiny (paznokcie, skóra, włosy) Wymaz [0860]</w:t>
            </w:r>
          </w:p>
        </w:tc>
        <w:tc>
          <w:tcPr>
            <w:tcW w:w="1300" w:type="dxa"/>
            <w:hideMark/>
          </w:tcPr>
          <w:p w14:paraId="1B0BA58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8DAEB9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</w:t>
            </w:r>
          </w:p>
        </w:tc>
        <w:tc>
          <w:tcPr>
            <w:tcW w:w="1300" w:type="dxa"/>
            <w:hideMark/>
          </w:tcPr>
          <w:p w14:paraId="718DB44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64493A1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C7DBBCD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72474B6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12</w:t>
            </w:r>
          </w:p>
        </w:tc>
        <w:tc>
          <w:tcPr>
            <w:tcW w:w="3900" w:type="dxa"/>
            <w:hideMark/>
          </w:tcPr>
          <w:p w14:paraId="3425184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szyjki macicy - tlenowo + grzyby + TV [0863]</w:t>
            </w:r>
          </w:p>
        </w:tc>
        <w:tc>
          <w:tcPr>
            <w:tcW w:w="1300" w:type="dxa"/>
            <w:hideMark/>
          </w:tcPr>
          <w:p w14:paraId="0E20E52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F04246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500</w:t>
            </w:r>
          </w:p>
        </w:tc>
        <w:tc>
          <w:tcPr>
            <w:tcW w:w="1300" w:type="dxa"/>
            <w:hideMark/>
          </w:tcPr>
          <w:p w14:paraId="7CF6047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5175DF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5885531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2E9AA23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13</w:t>
            </w:r>
          </w:p>
        </w:tc>
        <w:tc>
          <w:tcPr>
            <w:tcW w:w="3900" w:type="dxa"/>
            <w:hideMark/>
          </w:tcPr>
          <w:p w14:paraId="7D4D931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szyjki macicy - tlenowo + beztlenowo + grzyby + TV [0864]</w:t>
            </w:r>
          </w:p>
        </w:tc>
        <w:tc>
          <w:tcPr>
            <w:tcW w:w="1300" w:type="dxa"/>
            <w:hideMark/>
          </w:tcPr>
          <w:p w14:paraId="24117A6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4D929F1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300</w:t>
            </w:r>
          </w:p>
        </w:tc>
        <w:tc>
          <w:tcPr>
            <w:tcW w:w="1300" w:type="dxa"/>
            <w:hideMark/>
          </w:tcPr>
          <w:p w14:paraId="0CEEC42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3EE7AA8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4C85603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0DD1314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14</w:t>
            </w:r>
          </w:p>
        </w:tc>
        <w:tc>
          <w:tcPr>
            <w:tcW w:w="3900" w:type="dxa"/>
            <w:hideMark/>
          </w:tcPr>
          <w:p w14:paraId="2D5B88A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pochwy - tlenowo + grzyby + TV [0865]</w:t>
            </w:r>
          </w:p>
        </w:tc>
        <w:tc>
          <w:tcPr>
            <w:tcW w:w="1300" w:type="dxa"/>
            <w:hideMark/>
          </w:tcPr>
          <w:p w14:paraId="2B95E95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125D92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300</w:t>
            </w:r>
          </w:p>
        </w:tc>
        <w:tc>
          <w:tcPr>
            <w:tcW w:w="1300" w:type="dxa"/>
            <w:hideMark/>
          </w:tcPr>
          <w:p w14:paraId="140823C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175254A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3F9B76D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3C8A22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</w:t>
            </w:r>
          </w:p>
        </w:tc>
        <w:tc>
          <w:tcPr>
            <w:tcW w:w="3900" w:type="dxa"/>
            <w:hideMark/>
          </w:tcPr>
          <w:p w14:paraId="330278C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pochwy - tlenowo + beztlenowo + grzyby + TV [0866]</w:t>
            </w:r>
          </w:p>
        </w:tc>
        <w:tc>
          <w:tcPr>
            <w:tcW w:w="1300" w:type="dxa"/>
            <w:hideMark/>
          </w:tcPr>
          <w:p w14:paraId="00E061B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B120AF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300</w:t>
            </w:r>
          </w:p>
        </w:tc>
        <w:tc>
          <w:tcPr>
            <w:tcW w:w="1300" w:type="dxa"/>
            <w:hideMark/>
          </w:tcPr>
          <w:p w14:paraId="3E3A886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668EEBD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C5A790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DFE85C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16</w:t>
            </w:r>
          </w:p>
        </w:tc>
        <w:tc>
          <w:tcPr>
            <w:tcW w:w="3900" w:type="dxa"/>
            <w:hideMark/>
          </w:tcPr>
          <w:p w14:paraId="585FBB9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Biocenoza pochwy (stopień czystości pochwy) - wymaz, preparat [0867]</w:t>
            </w:r>
          </w:p>
        </w:tc>
        <w:tc>
          <w:tcPr>
            <w:tcW w:w="1300" w:type="dxa"/>
            <w:hideMark/>
          </w:tcPr>
          <w:p w14:paraId="6BACCA5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EDBBC8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300</w:t>
            </w:r>
          </w:p>
        </w:tc>
        <w:tc>
          <w:tcPr>
            <w:tcW w:w="1300" w:type="dxa"/>
            <w:hideMark/>
          </w:tcPr>
          <w:p w14:paraId="2EDB8A9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376081A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12BDD3E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05E1AC1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17</w:t>
            </w:r>
          </w:p>
        </w:tc>
        <w:tc>
          <w:tcPr>
            <w:tcW w:w="3900" w:type="dxa"/>
            <w:hideMark/>
          </w:tcPr>
          <w:p w14:paraId="3D9441E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GBS - posiew w kier. paciorkowców grupy B - Wymaz z pochwy [0868]</w:t>
            </w:r>
          </w:p>
        </w:tc>
        <w:tc>
          <w:tcPr>
            <w:tcW w:w="1300" w:type="dxa"/>
            <w:hideMark/>
          </w:tcPr>
          <w:p w14:paraId="7BB025C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FA7649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200</w:t>
            </w:r>
          </w:p>
        </w:tc>
        <w:tc>
          <w:tcPr>
            <w:tcW w:w="1300" w:type="dxa"/>
            <w:hideMark/>
          </w:tcPr>
          <w:p w14:paraId="43C9FDF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371FFCA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49E8478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AD3802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18</w:t>
            </w:r>
          </w:p>
        </w:tc>
        <w:tc>
          <w:tcPr>
            <w:tcW w:w="3900" w:type="dxa"/>
            <w:hideMark/>
          </w:tcPr>
          <w:p w14:paraId="4EE8D9F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GBS - posiew w kier. paciorkowców grupy B - Wymaz z odbytu [0869]</w:t>
            </w:r>
          </w:p>
        </w:tc>
        <w:tc>
          <w:tcPr>
            <w:tcW w:w="1300" w:type="dxa"/>
            <w:hideMark/>
          </w:tcPr>
          <w:p w14:paraId="55FFE68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53B892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680A962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92E69D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272E1E9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504CA7B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19</w:t>
            </w:r>
          </w:p>
        </w:tc>
        <w:tc>
          <w:tcPr>
            <w:tcW w:w="3900" w:type="dxa"/>
            <w:hideMark/>
          </w:tcPr>
          <w:p w14:paraId="27CAF33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GBS - posiew w kier. paciorkowców grupy B - Wymaz z Szyjki macicy [0870]</w:t>
            </w:r>
          </w:p>
        </w:tc>
        <w:tc>
          <w:tcPr>
            <w:tcW w:w="1300" w:type="dxa"/>
            <w:hideMark/>
          </w:tcPr>
          <w:p w14:paraId="2FE0853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363E78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3AB5D74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6D1058D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32DA4C83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2F57FD3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3900" w:type="dxa"/>
            <w:hideMark/>
          </w:tcPr>
          <w:p w14:paraId="5D990A1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Rzeżączka (GNC) - wymaz z szyjki macicy [0871]</w:t>
            </w:r>
          </w:p>
        </w:tc>
        <w:tc>
          <w:tcPr>
            <w:tcW w:w="1300" w:type="dxa"/>
            <w:hideMark/>
          </w:tcPr>
          <w:p w14:paraId="532493D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D4821C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1345A3F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1B11E0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5939B5C2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7BB6003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21</w:t>
            </w:r>
          </w:p>
        </w:tc>
        <w:tc>
          <w:tcPr>
            <w:tcW w:w="3900" w:type="dxa"/>
            <w:hideMark/>
          </w:tcPr>
          <w:p w14:paraId="103290B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Rzeżączka (GNC) - wymaz z cewki moczowej [0872]</w:t>
            </w:r>
          </w:p>
        </w:tc>
        <w:tc>
          <w:tcPr>
            <w:tcW w:w="1300" w:type="dxa"/>
            <w:hideMark/>
          </w:tcPr>
          <w:p w14:paraId="7EE6EE2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C4A81E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</w:t>
            </w:r>
          </w:p>
        </w:tc>
        <w:tc>
          <w:tcPr>
            <w:tcW w:w="1300" w:type="dxa"/>
            <w:hideMark/>
          </w:tcPr>
          <w:p w14:paraId="5165E54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D1928A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E941D93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5FEAF9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lastRenderedPageBreak/>
              <w:t>22</w:t>
            </w:r>
          </w:p>
        </w:tc>
        <w:tc>
          <w:tcPr>
            <w:tcW w:w="3900" w:type="dxa"/>
            <w:hideMark/>
          </w:tcPr>
          <w:p w14:paraId="66A20A3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cewki moczowej - tlenowo + grzyby [0873]</w:t>
            </w:r>
          </w:p>
        </w:tc>
        <w:tc>
          <w:tcPr>
            <w:tcW w:w="1300" w:type="dxa"/>
            <w:hideMark/>
          </w:tcPr>
          <w:p w14:paraId="716ED73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44424C4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3E74A20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1B797BE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BAB420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33F482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23</w:t>
            </w:r>
          </w:p>
        </w:tc>
        <w:tc>
          <w:tcPr>
            <w:tcW w:w="3900" w:type="dxa"/>
            <w:hideMark/>
          </w:tcPr>
          <w:p w14:paraId="1DBFB90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Nasienie - posiew tlenowo [0874]</w:t>
            </w:r>
          </w:p>
        </w:tc>
        <w:tc>
          <w:tcPr>
            <w:tcW w:w="1300" w:type="dxa"/>
            <w:hideMark/>
          </w:tcPr>
          <w:p w14:paraId="5F2A894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DE2328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69BA346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2779EDF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EB6AAF2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4410AE7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24</w:t>
            </w:r>
          </w:p>
        </w:tc>
        <w:tc>
          <w:tcPr>
            <w:tcW w:w="3900" w:type="dxa"/>
            <w:hideMark/>
          </w:tcPr>
          <w:p w14:paraId="4F02776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Wymaz spod napletka - tlenowo + grzyby [0875] </w:t>
            </w:r>
          </w:p>
        </w:tc>
        <w:tc>
          <w:tcPr>
            <w:tcW w:w="1300" w:type="dxa"/>
            <w:hideMark/>
          </w:tcPr>
          <w:p w14:paraId="2CAB98A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4E0B867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2B32A0F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055980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B8B032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40C8F4A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25</w:t>
            </w:r>
          </w:p>
        </w:tc>
        <w:tc>
          <w:tcPr>
            <w:tcW w:w="3900" w:type="dxa"/>
            <w:hideMark/>
          </w:tcPr>
          <w:p w14:paraId="785EBCD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Chlamydia </w:t>
            </w:r>
            <w:proofErr w:type="spellStart"/>
            <w:r w:rsidRPr="00F10FEE">
              <w:rPr>
                <w:rFonts w:cstheme="minorHAnsi"/>
                <w:lang w:eastAsia="ar-SA"/>
              </w:rPr>
              <w:t>trachomatis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- wymaz </w:t>
            </w:r>
            <w:proofErr w:type="spellStart"/>
            <w:r w:rsidRPr="00F10FEE">
              <w:rPr>
                <w:rFonts w:cstheme="minorHAnsi"/>
                <w:lang w:eastAsia="ar-SA"/>
              </w:rPr>
              <w:t>Wymaz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z kanału szyjki macicy [0876]</w:t>
            </w:r>
          </w:p>
        </w:tc>
        <w:tc>
          <w:tcPr>
            <w:tcW w:w="1300" w:type="dxa"/>
            <w:hideMark/>
          </w:tcPr>
          <w:p w14:paraId="657FDFA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5B39ED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06E2BA5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314443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CF5AD0A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F048F9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26</w:t>
            </w:r>
          </w:p>
        </w:tc>
        <w:tc>
          <w:tcPr>
            <w:tcW w:w="3900" w:type="dxa"/>
            <w:hideMark/>
          </w:tcPr>
          <w:p w14:paraId="0D06468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Chlamydia </w:t>
            </w:r>
            <w:proofErr w:type="spellStart"/>
            <w:r w:rsidRPr="00F10FEE">
              <w:rPr>
                <w:rFonts w:cstheme="minorHAnsi"/>
                <w:lang w:eastAsia="ar-SA"/>
              </w:rPr>
              <w:t>trachomatis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- wymaz </w:t>
            </w:r>
            <w:proofErr w:type="spellStart"/>
            <w:r w:rsidRPr="00F10FEE">
              <w:rPr>
                <w:rFonts w:cstheme="minorHAnsi"/>
                <w:lang w:eastAsia="ar-SA"/>
              </w:rPr>
              <w:t>Wymaz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z cewki moczowej [0877]</w:t>
            </w:r>
          </w:p>
        </w:tc>
        <w:tc>
          <w:tcPr>
            <w:tcW w:w="1300" w:type="dxa"/>
            <w:hideMark/>
          </w:tcPr>
          <w:p w14:paraId="44CCE11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02E3273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5F641AE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1E6828E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3714B36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7FC15E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27</w:t>
            </w:r>
          </w:p>
        </w:tc>
        <w:tc>
          <w:tcPr>
            <w:tcW w:w="3900" w:type="dxa"/>
            <w:hideMark/>
          </w:tcPr>
          <w:p w14:paraId="3CE1EEE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gardła, nosa, migdałków  Wymaz z gardła [0878]</w:t>
            </w:r>
          </w:p>
        </w:tc>
        <w:tc>
          <w:tcPr>
            <w:tcW w:w="1300" w:type="dxa"/>
            <w:hideMark/>
          </w:tcPr>
          <w:p w14:paraId="4296EA8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2B062B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300</w:t>
            </w:r>
          </w:p>
        </w:tc>
        <w:tc>
          <w:tcPr>
            <w:tcW w:w="1300" w:type="dxa"/>
            <w:hideMark/>
          </w:tcPr>
          <w:p w14:paraId="33C7AAE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DF3F7A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7C10DBF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0C5F4CA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28</w:t>
            </w:r>
          </w:p>
        </w:tc>
        <w:tc>
          <w:tcPr>
            <w:tcW w:w="3900" w:type="dxa"/>
            <w:hideMark/>
          </w:tcPr>
          <w:p w14:paraId="3F0B998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gardła, nosa, migdałków  Wymaz z nosa [0879]</w:t>
            </w:r>
          </w:p>
        </w:tc>
        <w:tc>
          <w:tcPr>
            <w:tcW w:w="1300" w:type="dxa"/>
            <w:hideMark/>
          </w:tcPr>
          <w:p w14:paraId="3B0E80A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669622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03E643F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33CA022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BBBBDAE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74393D1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29</w:t>
            </w:r>
          </w:p>
        </w:tc>
        <w:tc>
          <w:tcPr>
            <w:tcW w:w="3900" w:type="dxa"/>
            <w:hideMark/>
          </w:tcPr>
          <w:p w14:paraId="52E979F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Wymaz z nosa w kierunku komórek kwasochłonnych [0880]</w:t>
            </w:r>
          </w:p>
        </w:tc>
        <w:tc>
          <w:tcPr>
            <w:tcW w:w="1300" w:type="dxa"/>
            <w:hideMark/>
          </w:tcPr>
          <w:p w14:paraId="61F9C8A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4692D40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09DC0C7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9D6425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2B91E5C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C6866E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30</w:t>
            </w:r>
          </w:p>
        </w:tc>
        <w:tc>
          <w:tcPr>
            <w:tcW w:w="3900" w:type="dxa"/>
            <w:hideMark/>
          </w:tcPr>
          <w:p w14:paraId="0C4133B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Ucho lewe - wymaz - tlenowo [0881]</w:t>
            </w:r>
          </w:p>
        </w:tc>
        <w:tc>
          <w:tcPr>
            <w:tcW w:w="1300" w:type="dxa"/>
            <w:hideMark/>
          </w:tcPr>
          <w:p w14:paraId="3C6AC8D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67A8425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3D04DF3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EF406E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5124F2D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42CE9ED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31</w:t>
            </w:r>
          </w:p>
        </w:tc>
        <w:tc>
          <w:tcPr>
            <w:tcW w:w="3900" w:type="dxa"/>
            <w:hideMark/>
          </w:tcPr>
          <w:p w14:paraId="0BB07BD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Oko lewe - wymaz z worka spojówkowego - tlenowo [0882] </w:t>
            </w:r>
          </w:p>
        </w:tc>
        <w:tc>
          <w:tcPr>
            <w:tcW w:w="1300" w:type="dxa"/>
            <w:hideMark/>
          </w:tcPr>
          <w:p w14:paraId="0C8BC9D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69CBE63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4E4AEDD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2B94587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A995BFC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5A7466E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32</w:t>
            </w:r>
          </w:p>
        </w:tc>
        <w:tc>
          <w:tcPr>
            <w:tcW w:w="3900" w:type="dxa"/>
            <w:hideMark/>
          </w:tcPr>
          <w:p w14:paraId="3E9CD25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Oko prawe - wymaz z worka spojówkowego - tlenowo [0882] </w:t>
            </w:r>
          </w:p>
        </w:tc>
        <w:tc>
          <w:tcPr>
            <w:tcW w:w="1300" w:type="dxa"/>
            <w:hideMark/>
          </w:tcPr>
          <w:p w14:paraId="213DF0F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6052887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5949979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74A5B3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734E6B3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86AD60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33</w:t>
            </w:r>
          </w:p>
        </w:tc>
        <w:tc>
          <w:tcPr>
            <w:tcW w:w="3900" w:type="dxa"/>
            <w:hideMark/>
          </w:tcPr>
          <w:p w14:paraId="65A25BC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Wydzielina / Ropa - posiew tlenowo [0883] </w:t>
            </w:r>
          </w:p>
        </w:tc>
        <w:tc>
          <w:tcPr>
            <w:tcW w:w="1300" w:type="dxa"/>
            <w:hideMark/>
          </w:tcPr>
          <w:p w14:paraId="20A8D8B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088D8C2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3946F1E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1BA680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452211AF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383301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34</w:t>
            </w:r>
          </w:p>
        </w:tc>
        <w:tc>
          <w:tcPr>
            <w:tcW w:w="3900" w:type="dxa"/>
            <w:hideMark/>
          </w:tcPr>
          <w:p w14:paraId="3AD83AF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Kał</w:t>
            </w:r>
          </w:p>
        </w:tc>
        <w:tc>
          <w:tcPr>
            <w:tcW w:w="1300" w:type="dxa"/>
            <w:hideMark/>
          </w:tcPr>
          <w:p w14:paraId="145A1AE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FC7B4B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0B6D8AC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472DA0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40A92F0B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470D3EB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35</w:t>
            </w:r>
          </w:p>
        </w:tc>
        <w:tc>
          <w:tcPr>
            <w:tcW w:w="3900" w:type="dxa"/>
            <w:hideMark/>
          </w:tcPr>
          <w:p w14:paraId="622AD72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Kał posiew - ogólny [0892]</w:t>
            </w:r>
          </w:p>
        </w:tc>
        <w:tc>
          <w:tcPr>
            <w:tcW w:w="1300" w:type="dxa"/>
            <w:hideMark/>
          </w:tcPr>
          <w:p w14:paraId="208CDE9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745190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200</w:t>
            </w:r>
          </w:p>
        </w:tc>
        <w:tc>
          <w:tcPr>
            <w:tcW w:w="1300" w:type="dxa"/>
            <w:hideMark/>
          </w:tcPr>
          <w:p w14:paraId="10DD31C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10CA6C4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103E032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57EA2D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36</w:t>
            </w:r>
          </w:p>
        </w:tc>
        <w:tc>
          <w:tcPr>
            <w:tcW w:w="3900" w:type="dxa"/>
            <w:hideMark/>
          </w:tcPr>
          <w:p w14:paraId="563B11B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Kał posiew - </w:t>
            </w:r>
            <w:proofErr w:type="spellStart"/>
            <w:r w:rsidRPr="00F10FEE">
              <w:rPr>
                <w:rFonts w:cstheme="minorHAnsi"/>
                <w:lang w:eastAsia="ar-SA"/>
              </w:rPr>
              <w:t>Campylobacter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[0893]</w:t>
            </w:r>
          </w:p>
        </w:tc>
        <w:tc>
          <w:tcPr>
            <w:tcW w:w="1300" w:type="dxa"/>
            <w:hideMark/>
          </w:tcPr>
          <w:p w14:paraId="3324598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48A552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19F2526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04EFB1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587A70E3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CBCD08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37</w:t>
            </w:r>
          </w:p>
        </w:tc>
        <w:tc>
          <w:tcPr>
            <w:tcW w:w="3900" w:type="dxa"/>
            <w:hideMark/>
          </w:tcPr>
          <w:p w14:paraId="3297D42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Wymaz z gardła</w:t>
            </w:r>
          </w:p>
        </w:tc>
        <w:tc>
          <w:tcPr>
            <w:tcW w:w="1300" w:type="dxa"/>
            <w:hideMark/>
          </w:tcPr>
          <w:p w14:paraId="05B1EC1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5BA78E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2DBE2F1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422072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3092085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C4993F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38</w:t>
            </w:r>
          </w:p>
        </w:tc>
        <w:tc>
          <w:tcPr>
            <w:tcW w:w="3900" w:type="dxa"/>
            <w:hideMark/>
          </w:tcPr>
          <w:p w14:paraId="5DBF8E2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Jałowość materiałów - kontrola czystości mikrobiologicznej Materiał</w:t>
            </w:r>
          </w:p>
        </w:tc>
        <w:tc>
          <w:tcPr>
            <w:tcW w:w="1300" w:type="dxa"/>
            <w:hideMark/>
          </w:tcPr>
          <w:p w14:paraId="18BE4DF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7C1824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35AFA23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2DEE788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07B962D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6D56C7C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39</w:t>
            </w:r>
          </w:p>
        </w:tc>
        <w:tc>
          <w:tcPr>
            <w:tcW w:w="3900" w:type="dxa"/>
            <w:hideMark/>
          </w:tcPr>
          <w:p w14:paraId="353ACC6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 Lekooporność prątków, wrażliwość podstawowa [0889] Materiał </w:t>
            </w:r>
          </w:p>
        </w:tc>
        <w:tc>
          <w:tcPr>
            <w:tcW w:w="1300" w:type="dxa"/>
            <w:hideMark/>
          </w:tcPr>
          <w:p w14:paraId="2BC12ED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D2DCAC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50C8759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3553875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0CA5A4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003D357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3900" w:type="dxa"/>
            <w:hideMark/>
          </w:tcPr>
          <w:p w14:paraId="4737AB2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Lekooporność prątków, wrażliwość rozszerzona (gruźlica) [0890] Materiał</w:t>
            </w:r>
          </w:p>
        </w:tc>
        <w:tc>
          <w:tcPr>
            <w:tcW w:w="1300" w:type="dxa"/>
            <w:hideMark/>
          </w:tcPr>
          <w:p w14:paraId="3DAEE4F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992DD7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300" w:type="dxa"/>
            <w:hideMark/>
          </w:tcPr>
          <w:p w14:paraId="124773E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A37266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0957353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DF6032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41</w:t>
            </w:r>
          </w:p>
        </w:tc>
        <w:tc>
          <w:tcPr>
            <w:tcW w:w="3900" w:type="dxa"/>
            <w:hideMark/>
          </w:tcPr>
          <w:p w14:paraId="21E2B85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Mocz</w:t>
            </w:r>
          </w:p>
        </w:tc>
        <w:tc>
          <w:tcPr>
            <w:tcW w:w="1300" w:type="dxa"/>
            <w:hideMark/>
          </w:tcPr>
          <w:p w14:paraId="11C6DA0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4A6A15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5787A6C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A15C78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E5CF743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0075D76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42</w:t>
            </w:r>
          </w:p>
        </w:tc>
        <w:tc>
          <w:tcPr>
            <w:tcW w:w="3900" w:type="dxa"/>
            <w:hideMark/>
          </w:tcPr>
          <w:p w14:paraId="43D43566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proofErr w:type="spellStart"/>
            <w:r w:rsidRPr="00F10FEE">
              <w:rPr>
                <w:rFonts w:cstheme="minorHAnsi"/>
                <w:lang w:eastAsia="ar-SA"/>
              </w:rPr>
              <w:t>Mycobacterium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sp. - identyfikacja prątków gruźlicy (plwocina) [0891] Plwocina</w:t>
            </w:r>
          </w:p>
        </w:tc>
        <w:tc>
          <w:tcPr>
            <w:tcW w:w="1300" w:type="dxa"/>
            <w:hideMark/>
          </w:tcPr>
          <w:p w14:paraId="3F115FE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89839D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500</w:t>
            </w:r>
          </w:p>
        </w:tc>
        <w:tc>
          <w:tcPr>
            <w:tcW w:w="1300" w:type="dxa"/>
            <w:hideMark/>
          </w:tcPr>
          <w:p w14:paraId="22EEE32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18D8CB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7092B29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7F86C5E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43</w:t>
            </w:r>
          </w:p>
        </w:tc>
        <w:tc>
          <w:tcPr>
            <w:tcW w:w="3900" w:type="dxa"/>
            <w:hideMark/>
          </w:tcPr>
          <w:p w14:paraId="7063968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Wymaz z nosa</w:t>
            </w:r>
          </w:p>
        </w:tc>
        <w:tc>
          <w:tcPr>
            <w:tcW w:w="1300" w:type="dxa"/>
            <w:hideMark/>
          </w:tcPr>
          <w:p w14:paraId="3792578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0435204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052400C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13EF35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0EA6BCA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5C9C1B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lastRenderedPageBreak/>
              <w:t>44</w:t>
            </w:r>
          </w:p>
        </w:tc>
        <w:tc>
          <w:tcPr>
            <w:tcW w:w="3900" w:type="dxa"/>
            <w:hideMark/>
          </w:tcPr>
          <w:p w14:paraId="1818C8F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- Wymaz z odbytu</w:t>
            </w:r>
          </w:p>
        </w:tc>
        <w:tc>
          <w:tcPr>
            <w:tcW w:w="1300" w:type="dxa"/>
            <w:hideMark/>
          </w:tcPr>
          <w:p w14:paraId="09E29CE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55A8FB7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4EC4DA8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0FF568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AEE31A2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2DA01D3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45</w:t>
            </w:r>
          </w:p>
        </w:tc>
        <w:tc>
          <w:tcPr>
            <w:tcW w:w="3900" w:type="dxa"/>
            <w:hideMark/>
          </w:tcPr>
          <w:p w14:paraId="728DE34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Plwocina - posiew w kier. gruźlicy (BK) met. automatyczna [0887] Plwocina</w:t>
            </w:r>
          </w:p>
        </w:tc>
        <w:tc>
          <w:tcPr>
            <w:tcW w:w="1300" w:type="dxa"/>
            <w:hideMark/>
          </w:tcPr>
          <w:p w14:paraId="4855174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0369C0D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400</w:t>
            </w:r>
          </w:p>
        </w:tc>
        <w:tc>
          <w:tcPr>
            <w:tcW w:w="1300" w:type="dxa"/>
            <w:hideMark/>
          </w:tcPr>
          <w:p w14:paraId="0B18336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3A79BA5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EBFB100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4EF2FD20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46</w:t>
            </w:r>
          </w:p>
        </w:tc>
        <w:tc>
          <w:tcPr>
            <w:tcW w:w="3900" w:type="dxa"/>
            <w:hideMark/>
          </w:tcPr>
          <w:p w14:paraId="5AE5966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Plwocina - posiew tlenowy [0885] Plwocina</w:t>
            </w:r>
          </w:p>
        </w:tc>
        <w:tc>
          <w:tcPr>
            <w:tcW w:w="1300" w:type="dxa"/>
            <w:hideMark/>
          </w:tcPr>
          <w:p w14:paraId="34C7EF3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75301BB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150</w:t>
            </w:r>
          </w:p>
        </w:tc>
        <w:tc>
          <w:tcPr>
            <w:tcW w:w="1300" w:type="dxa"/>
            <w:hideMark/>
          </w:tcPr>
          <w:p w14:paraId="51A4316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2308AC1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599DBF97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AF6060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47</w:t>
            </w:r>
          </w:p>
        </w:tc>
        <w:tc>
          <w:tcPr>
            <w:tcW w:w="3900" w:type="dxa"/>
            <w:hideMark/>
          </w:tcPr>
          <w:p w14:paraId="0B51D06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Plwocina</w:t>
            </w:r>
          </w:p>
        </w:tc>
        <w:tc>
          <w:tcPr>
            <w:tcW w:w="1300" w:type="dxa"/>
            <w:hideMark/>
          </w:tcPr>
          <w:p w14:paraId="5CB59A9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DF7BCF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641A099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5EF550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3750F05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3CBD9B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48</w:t>
            </w:r>
          </w:p>
        </w:tc>
        <w:tc>
          <w:tcPr>
            <w:tcW w:w="3900" w:type="dxa"/>
            <w:hideMark/>
          </w:tcPr>
          <w:p w14:paraId="0E6C6E3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Wymaz z pochwy</w:t>
            </w:r>
          </w:p>
        </w:tc>
        <w:tc>
          <w:tcPr>
            <w:tcW w:w="1300" w:type="dxa"/>
            <w:hideMark/>
          </w:tcPr>
          <w:p w14:paraId="70CC1B6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6145055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2FEA548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BB9F09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3B7ACE19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720CE4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49</w:t>
            </w:r>
          </w:p>
        </w:tc>
        <w:tc>
          <w:tcPr>
            <w:tcW w:w="3900" w:type="dxa"/>
            <w:hideMark/>
          </w:tcPr>
          <w:p w14:paraId="0096A57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Posiew materiałów </w:t>
            </w:r>
            <w:proofErr w:type="spellStart"/>
            <w:r w:rsidRPr="00F10FEE">
              <w:rPr>
                <w:rFonts w:cstheme="minorHAnsi"/>
                <w:lang w:eastAsia="ar-SA"/>
              </w:rPr>
              <w:t>skąpoprątkowych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w kier. gruźlicy [0888] Materiał</w:t>
            </w:r>
          </w:p>
        </w:tc>
        <w:tc>
          <w:tcPr>
            <w:tcW w:w="1300" w:type="dxa"/>
            <w:hideMark/>
          </w:tcPr>
          <w:p w14:paraId="2E56324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BD481AD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20</w:t>
            </w:r>
          </w:p>
        </w:tc>
        <w:tc>
          <w:tcPr>
            <w:tcW w:w="1300" w:type="dxa"/>
            <w:hideMark/>
          </w:tcPr>
          <w:p w14:paraId="627F96A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3C4AF0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7C7961E0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71415DE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3900" w:type="dxa"/>
            <w:hideMark/>
          </w:tcPr>
          <w:p w14:paraId="73BCA2C3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Wymaz z rany</w:t>
            </w:r>
          </w:p>
        </w:tc>
        <w:tc>
          <w:tcPr>
            <w:tcW w:w="1300" w:type="dxa"/>
            <w:hideMark/>
          </w:tcPr>
          <w:p w14:paraId="26BCFB1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AF8882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6B8B225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53B25BD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4CFB156B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57ACBF5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51</w:t>
            </w:r>
          </w:p>
        </w:tc>
        <w:tc>
          <w:tcPr>
            <w:tcW w:w="3900" w:type="dxa"/>
            <w:hideMark/>
          </w:tcPr>
          <w:p w14:paraId="19364FB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Ropa</w:t>
            </w:r>
          </w:p>
        </w:tc>
        <w:tc>
          <w:tcPr>
            <w:tcW w:w="1300" w:type="dxa"/>
            <w:hideMark/>
          </w:tcPr>
          <w:p w14:paraId="539C0B4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4694B5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767BB99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038CD604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32C08035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57718C0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52</w:t>
            </w:r>
          </w:p>
        </w:tc>
        <w:tc>
          <w:tcPr>
            <w:tcW w:w="3900" w:type="dxa"/>
            <w:hideMark/>
          </w:tcPr>
          <w:p w14:paraId="3A15C06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proofErr w:type="spellStart"/>
            <w:r w:rsidRPr="00F10FEE">
              <w:rPr>
                <w:rFonts w:cstheme="minorHAnsi"/>
                <w:lang w:eastAsia="ar-SA"/>
              </w:rPr>
              <w:t>Sporal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/ Protest - kontrola procesu sterylizacji </w:t>
            </w:r>
            <w:proofErr w:type="spellStart"/>
            <w:r w:rsidRPr="00F10FEE">
              <w:rPr>
                <w:rFonts w:cstheme="minorHAnsi"/>
                <w:lang w:eastAsia="ar-SA"/>
              </w:rPr>
              <w:t>Sporal</w:t>
            </w:r>
            <w:proofErr w:type="spellEnd"/>
          </w:p>
        </w:tc>
        <w:tc>
          <w:tcPr>
            <w:tcW w:w="1300" w:type="dxa"/>
            <w:hideMark/>
          </w:tcPr>
          <w:p w14:paraId="6F843EA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3F63C4A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350</w:t>
            </w:r>
          </w:p>
        </w:tc>
        <w:tc>
          <w:tcPr>
            <w:tcW w:w="1300" w:type="dxa"/>
            <w:hideMark/>
          </w:tcPr>
          <w:p w14:paraId="717C725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E3A6EFB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6E0AE536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1E032FB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53</w:t>
            </w:r>
          </w:p>
        </w:tc>
        <w:tc>
          <w:tcPr>
            <w:tcW w:w="3900" w:type="dxa"/>
            <w:hideMark/>
          </w:tcPr>
          <w:p w14:paraId="7B4B789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Ucho prawe - wymaz - tlenowo [0881]</w:t>
            </w:r>
          </w:p>
        </w:tc>
        <w:tc>
          <w:tcPr>
            <w:tcW w:w="1300" w:type="dxa"/>
            <w:hideMark/>
          </w:tcPr>
          <w:p w14:paraId="195E40A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4FE2190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2FE8339C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7A10B55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5702D778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33083171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54</w:t>
            </w:r>
          </w:p>
        </w:tc>
        <w:tc>
          <w:tcPr>
            <w:tcW w:w="3900" w:type="dxa"/>
            <w:hideMark/>
          </w:tcPr>
          <w:p w14:paraId="5C5D9A62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 xml:space="preserve">Badanie </w:t>
            </w:r>
            <w:proofErr w:type="spellStart"/>
            <w:r w:rsidRPr="00F10FEE">
              <w:rPr>
                <w:rFonts w:cstheme="minorHAnsi"/>
                <w:lang w:eastAsia="ar-SA"/>
              </w:rPr>
              <w:t>mykologiczne</w:t>
            </w:r>
            <w:proofErr w:type="spellEnd"/>
            <w:r w:rsidRPr="00F10FEE">
              <w:rPr>
                <w:rFonts w:cstheme="minorHAnsi"/>
                <w:lang w:eastAsia="ar-SA"/>
              </w:rPr>
              <w:t xml:space="preserve"> (+</w:t>
            </w:r>
            <w:proofErr w:type="spellStart"/>
            <w:r w:rsidRPr="00F10FEE">
              <w:rPr>
                <w:rFonts w:cstheme="minorHAnsi"/>
                <w:lang w:eastAsia="ar-SA"/>
              </w:rPr>
              <w:t>mykogram</w:t>
            </w:r>
            <w:proofErr w:type="spellEnd"/>
            <w:r w:rsidRPr="00F10FEE">
              <w:rPr>
                <w:rFonts w:cstheme="minorHAnsi"/>
                <w:lang w:eastAsia="ar-SA"/>
              </w:rPr>
              <w:t>) [0884] Wymaz z ucha</w:t>
            </w:r>
          </w:p>
        </w:tc>
        <w:tc>
          <w:tcPr>
            <w:tcW w:w="1300" w:type="dxa"/>
            <w:hideMark/>
          </w:tcPr>
          <w:p w14:paraId="0DF895B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4956255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100</w:t>
            </w:r>
          </w:p>
        </w:tc>
        <w:tc>
          <w:tcPr>
            <w:tcW w:w="1300" w:type="dxa"/>
            <w:hideMark/>
          </w:tcPr>
          <w:p w14:paraId="41EA153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  <w:r w:rsidRPr="00F10FEE">
              <w:rPr>
                <w:rFonts w:cstheme="minorHAnsi"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C3CE3FA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lang w:eastAsia="ar-SA"/>
              </w:rPr>
            </w:pPr>
            <w:r w:rsidRPr="00F10FEE">
              <w:rPr>
                <w:rFonts w:cstheme="minorHAnsi"/>
                <w:bCs/>
                <w:lang w:eastAsia="ar-SA"/>
              </w:rPr>
              <w:t> </w:t>
            </w:r>
          </w:p>
        </w:tc>
      </w:tr>
      <w:tr w:rsidR="00F10FEE" w:rsidRPr="00F10FEE" w14:paraId="1C333C0C" w14:textId="77777777" w:rsidTr="001B5034">
        <w:trPr>
          <w:trHeight w:val="600"/>
        </w:trPr>
        <w:tc>
          <w:tcPr>
            <w:tcW w:w="940" w:type="dxa"/>
            <w:noWrap/>
            <w:hideMark/>
          </w:tcPr>
          <w:p w14:paraId="2310F4C8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3900" w:type="dxa"/>
            <w:hideMark/>
          </w:tcPr>
          <w:p w14:paraId="5C8B5C7E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1300" w:type="dxa"/>
            <w:hideMark/>
          </w:tcPr>
          <w:p w14:paraId="696844AF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i/>
                <w:iCs/>
                <w:lang w:eastAsia="ar-SA"/>
              </w:rPr>
            </w:pPr>
            <w:r w:rsidRPr="00F10FEE">
              <w:rPr>
                <w:rFonts w:cstheme="minorHAnsi"/>
                <w:bCs/>
                <w:i/>
                <w:iCs/>
                <w:lang w:eastAsia="ar-SA"/>
              </w:rPr>
              <w:t>RAZEM:</w:t>
            </w:r>
          </w:p>
        </w:tc>
        <w:tc>
          <w:tcPr>
            <w:tcW w:w="1300" w:type="dxa"/>
            <w:hideMark/>
          </w:tcPr>
          <w:p w14:paraId="601FD18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i/>
                <w:iCs/>
                <w:lang w:eastAsia="ar-SA"/>
              </w:rPr>
            </w:pPr>
            <w:r w:rsidRPr="00F10FEE">
              <w:rPr>
                <w:rFonts w:cstheme="minorHAnsi"/>
                <w:bCs/>
                <w:i/>
                <w:iCs/>
                <w:lang w:eastAsia="ar-SA"/>
              </w:rPr>
              <w:t>8600</w:t>
            </w:r>
          </w:p>
        </w:tc>
        <w:tc>
          <w:tcPr>
            <w:tcW w:w="1300" w:type="dxa"/>
            <w:hideMark/>
          </w:tcPr>
          <w:p w14:paraId="3FB60DB9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i/>
                <w:iCs/>
                <w:lang w:eastAsia="ar-SA"/>
              </w:rPr>
            </w:pPr>
            <w:r w:rsidRPr="00F10FEE">
              <w:rPr>
                <w:rFonts w:cstheme="minorHAnsi"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1500" w:type="dxa"/>
            <w:hideMark/>
          </w:tcPr>
          <w:p w14:paraId="46393857" w14:textId="77777777" w:rsidR="00F10FEE" w:rsidRPr="00F10FEE" w:rsidRDefault="00F10FEE" w:rsidP="00F10FEE">
            <w:pPr>
              <w:suppressAutoHyphens/>
              <w:jc w:val="both"/>
              <w:rPr>
                <w:rFonts w:cstheme="minorHAnsi"/>
                <w:bCs/>
                <w:i/>
                <w:iCs/>
                <w:lang w:eastAsia="ar-SA"/>
              </w:rPr>
            </w:pPr>
            <w:r w:rsidRPr="00F10FEE">
              <w:rPr>
                <w:rFonts w:cstheme="minorHAnsi"/>
                <w:bCs/>
                <w:i/>
                <w:iCs/>
                <w:lang w:eastAsia="ar-SA"/>
              </w:rPr>
              <w:t> </w:t>
            </w:r>
          </w:p>
        </w:tc>
      </w:tr>
    </w:tbl>
    <w:p w14:paraId="7493550C" w14:textId="77777777" w:rsidR="00F10FEE" w:rsidRPr="00F10FEE" w:rsidRDefault="00F10FEE" w:rsidP="00F10FE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332B282" w14:textId="77777777" w:rsidR="00F10FEE" w:rsidRPr="00F10FEE" w:rsidRDefault="00F10FEE" w:rsidP="00F10FEE">
      <w:pPr>
        <w:pageBreakBefore/>
        <w:suppressAutoHyphens/>
        <w:spacing w:after="0" w:line="240" w:lineRule="auto"/>
        <w:jc w:val="right"/>
        <w:rPr>
          <w:rFonts w:eastAsia="Times New Roman" w:cstheme="minorHAnsi"/>
          <w:b/>
          <w:lang w:eastAsia="ar-SA"/>
        </w:rPr>
      </w:pPr>
      <w:r w:rsidRPr="00F10FEE">
        <w:rPr>
          <w:rFonts w:eastAsia="Times New Roman" w:cstheme="minorHAnsi"/>
          <w:b/>
          <w:lang w:eastAsia="ar-SA"/>
        </w:rPr>
        <w:lastRenderedPageBreak/>
        <w:t>załącznik nr 2 do umowy nr …/DOP/2026</w:t>
      </w:r>
    </w:p>
    <w:p w14:paraId="5AF6F686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4F5C4F97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36636B0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  <w:r w:rsidRPr="00F10FEE">
        <w:rPr>
          <w:rFonts w:eastAsia="Times New Roman" w:cstheme="minorHAnsi"/>
          <w:bCs/>
          <w:lang w:eastAsia="ar-SA"/>
        </w:rPr>
        <w:t xml:space="preserve">Wykaz Punktów Pobrań znajdujących się w jednostkach organizacyjnych Udzielającego zamówienia: </w:t>
      </w:r>
    </w:p>
    <w:p w14:paraId="234CC7D2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</w:p>
    <w:p w14:paraId="539A7A83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26"/>
        <w:gridCol w:w="4356"/>
      </w:tblGrid>
      <w:tr w:rsidR="00F10FEE" w:rsidRPr="00F10FEE" w14:paraId="5D6E5791" w14:textId="77777777" w:rsidTr="001B5034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AC868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F10FEE">
              <w:rPr>
                <w:rFonts w:eastAsia="Times New Roman" w:cstheme="minorHAnsi"/>
                <w:b/>
                <w:lang w:eastAsia="ar-SA"/>
              </w:rPr>
              <w:t xml:space="preserve">Jednostka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2F4B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F10FEE">
              <w:rPr>
                <w:rFonts w:eastAsia="Times New Roman" w:cstheme="minorHAnsi"/>
                <w:b/>
                <w:lang w:eastAsia="ar-SA"/>
              </w:rPr>
              <w:t xml:space="preserve">Adres </w:t>
            </w:r>
          </w:p>
        </w:tc>
      </w:tr>
      <w:tr w:rsidR="00F10FEE" w:rsidRPr="00F10FEE" w14:paraId="20D63D0B" w14:textId="77777777" w:rsidTr="001B5034">
        <w:trPr>
          <w:trHeight w:val="81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23150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 xml:space="preserve">Przychodnia Lekarska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A985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Malczewskiego 47a, Warszawa</w:t>
            </w:r>
          </w:p>
        </w:tc>
      </w:tr>
      <w:tr w:rsidR="00F10FEE" w:rsidRPr="00F10FEE" w14:paraId="20CDC85F" w14:textId="77777777" w:rsidTr="001B5034">
        <w:trPr>
          <w:trHeight w:val="90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08DC9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3A1B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Madalińskiego 13, Warszawa</w:t>
            </w:r>
          </w:p>
        </w:tc>
      </w:tr>
      <w:tr w:rsidR="00F10FEE" w:rsidRPr="00F10FEE" w14:paraId="286511E6" w14:textId="77777777" w:rsidTr="001B5034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C9E96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8B33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Jadźwingów 9, Warszawa</w:t>
            </w:r>
          </w:p>
        </w:tc>
      </w:tr>
      <w:tr w:rsidR="00F10FEE" w:rsidRPr="00F10FEE" w14:paraId="4A3F75FE" w14:textId="77777777" w:rsidTr="001B5034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C6D63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37B9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Chełmska 13/17, Warszawa</w:t>
            </w:r>
          </w:p>
        </w:tc>
      </w:tr>
      <w:tr w:rsidR="00F10FEE" w:rsidRPr="00F10FEE" w14:paraId="750A491E" w14:textId="77777777" w:rsidTr="001B5034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E7D8B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4064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Iwicka 19, Warszawa</w:t>
            </w:r>
          </w:p>
        </w:tc>
      </w:tr>
      <w:tr w:rsidR="00F10FEE" w:rsidRPr="00F10FEE" w14:paraId="7B209614" w14:textId="77777777" w:rsidTr="001B5034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3E96E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D93B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Dąbrowskiego 75a, Warszawa</w:t>
            </w:r>
          </w:p>
        </w:tc>
      </w:tr>
      <w:tr w:rsidR="00F10FEE" w:rsidRPr="00F10FEE" w14:paraId="2EDE5968" w14:textId="77777777" w:rsidTr="001B5034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A81F7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AE94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Przyczółkowa 33, Warszawa</w:t>
            </w:r>
          </w:p>
        </w:tc>
      </w:tr>
      <w:tr w:rsidR="00F10FEE" w:rsidRPr="00F10FEE" w14:paraId="0F8B96A3" w14:textId="77777777" w:rsidTr="001B5034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8A527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FC1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Soczi 1, Warszawa</w:t>
            </w:r>
          </w:p>
        </w:tc>
      </w:tr>
      <w:tr w:rsidR="00F10FEE" w:rsidRPr="00F10FEE" w14:paraId="46FAFB93" w14:textId="77777777" w:rsidTr="001B5034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EB58A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7688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Klimczaka 4, Warszawa</w:t>
            </w:r>
          </w:p>
        </w:tc>
      </w:tr>
      <w:tr w:rsidR="00F10FEE" w:rsidRPr="00F10FEE" w14:paraId="0DAEE18A" w14:textId="77777777" w:rsidTr="001B5034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20AC6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dla Kombatantów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15A2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 xml:space="preserve">ul. Litewska 11/13, Warszawa </w:t>
            </w:r>
          </w:p>
        </w:tc>
      </w:tr>
      <w:tr w:rsidR="00F10FEE" w:rsidRPr="00F10FEE" w14:paraId="0C7D723D" w14:textId="77777777" w:rsidTr="001B5034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F1E03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1961" w14:textId="77777777" w:rsidR="00F10FEE" w:rsidRPr="00F10FEE" w:rsidRDefault="00F10FEE" w:rsidP="00F10FE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F10FEE">
              <w:rPr>
                <w:rFonts w:eastAsia="Times New Roman" w:cstheme="minorHAnsi"/>
                <w:lang w:eastAsia="ar-SA"/>
              </w:rPr>
              <w:t>ul. Wiertnicza 81, Warszawa</w:t>
            </w:r>
          </w:p>
        </w:tc>
      </w:tr>
    </w:tbl>
    <w:p w14:paraId="43943306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2776551B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01ABC42E" w14:textId="77777777" w:rsidR="00F10FEE" w:rsidRPr="00F10FEE" w:rsidRDefault="00F10FEE" w:rsidP="00F10FE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bookmarkStart w:id="0" w:name="_GoBack"/>
      <w:bookmarkEnd w:id="0"/>
    </w:p>
    <w:tbl>
      <w:tblPr>
        <w:tblpPr w:leftFromText="141" w:rightFromText="141" w:vertAnchor="text" w:horzAnchor="margin" w:tblpX="-781" w:tblpY="-162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00"/>
        <w:gridCol w:w="1660"/>
        <w:gridCol w:w="1088"/>
        <w:gridCol w:w="1925"/>
        <w:gridCol w:w="1953"/>
        <w:gridCol w:w="1276"/>
      </w:tblGrid>
      <w:tr w:rsidR="00F10FEE" w:rsidRPr="00F10FEE" w14:paraId="7BB04EA2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C43F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6CD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27B58D2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7AF4FB57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F10FEE">
              <w:rPr>
                <w:rFonts w:eastAsia="Times New Roman" w:cstheme="minorHAnsi"/>
                <w:b/>
                <w:lang w:eastAsia="ar-SA"/>
              </w:rPr>
              <w:t>Załącznik nr 3 do umowy ../DOP/2026</w:t>
            </w:r>
          </w:p>
          <w:p w14:paraId="235B2135" w14:textId="77777777" w:rsidR="00F10FEE" w:rsidRPr="00F10FEE" w:rsidRDefault="00F10FEE" w:rsidP="00F10FEE">
            <w:pPr>
              <w:suppressAutoHyphens/>
              <w:spacing w:after="0" w:line="240" w:lineRule="auto"/>
              <w:ind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A15B79B" w14:textId="77777777" w:rsidR="00F10FEE" w:rsidRPr="00F10FEE" w:rsidRDefault="00F10FEE" w:rsidP="00F10FEE">
            <w:pPr>
              <w:suppressAutoHyphens/>
              <w:spacing w:after="0" w:line="240" w:lineRule="auto"/>
              <w:ind w:right="-921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F10FEE">
              <w:rPr>
                <w:rFonts w:eastAsia="Times New Roman" w:cstheme="minorHAnsi"/>
                <w:b/>
                <w:lang w:eastAsia="ar-SA"/>
              </w:rPr>
              <w:t>Wykaz podwykonawców</w:t>
            </w:r>
          </w:p>
          <w:p w14:paraId="2E31AED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tbl>
            <w:tblPr>
              <w:tblStyle w:val="Tabela-Siatka2"/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2268"/>
              <w:gridCol w:w="2126"/>
              <w:gridCol w:w="4284"/>
            </w:tblGrid>
            <w:tr w:rsidR="00F10FEE" w:rsidRPr="00F10FEE" w14:paraId="266E7F38" w14:textId="77777777" w:rsidTr="001B5034">
              <w:tc>
                <w:tcPr>
                  <w:tcW w:w="534" w:type="dxa"/>
                </w:tcPr>
                <w:p w14:paraId="430D5FEC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F10FEE">
                    <w:rPr>
                      <w:rFonts w:cstheme="minorHAnsi"/>
                      <w:sz w:val="24"/>
                      <w:szCs w:val="24"/>
                      <w:lang w:eastAsia="ar-SA"/>
                    </w:rPr>
                    <w:t>Lp.</w:t>
                  </w:r>
                </w:p>
              </w:tc>
              <w:tc>
                <w:tcPr>
                  <w:tcW w:w="2268" w:type="dxa"/>
                </w:tcPr>
                <w:p w14:paraId="7325B733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F10FEE">
                    <w:rPr>
                      <w:rFonts w:cstheme="minorHAnsi"/>
                      <w:sz w:val="24"/>
                      <w:szCs w:val="24"/>
                      <w:lang w:eastAsia="ar-SA"/>
                    </w:rPr>
                    <w:t>Nazwa/firma</w:t>
                  </w:r>
                </w:p>
              </w:tc>
              <w:tc>
                <w:tcPr>
                  <w:tcW w:w="2126" w:type="dxa"/>
                </w:tcPr>
                <w:p w14:paraId="08F210E6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F10FEE">
                    <w:rPr>
                      <w:rFonts w:cstheme="minorHAnsi"/>
                      <w:sz w:val="24"/>
                      <w:szCs w:val="24"/>
                      <w:lang w:eastAsia="ar-SA"/>
                    </w:rPr>
                    <w:t>Dane rejestrowe</w:t>
                  </w:r>
                </w:p>
              </w:tc>
              <w:tc>
                <w:tcPr>
                  <w:tcW w:w="4284" w:type="dxa"/>
                </w:tcPr>
                <w:p w14:paraId="497EF449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F10FEE">
                    <w:rPr>
                      <w:rFonts w:cstheme="minorHAnsi"/>
                      <w:sz w:val="24"/>
                      <w:szCs w:val="24"/>
                      <w:lang w:eastAsia="ar-SA"/>
                    </w:rPr>
                    <w:t>Rodzaj powierzonych badań</w:t>
                  </w:r>
                </w:p>
              </w:tc>
            </w:tr>
            <w:tr w:rsidR="00F10FEE" w:rsidRPr="00F10FEE" w14:paraId="679951E8" w14:textId="77777777" w:rsidTr="001B5034">
              <w:tc>
                <w:tcPr>
                  <w:tcW w:w="534" w:type="dxa"/>
                </w:tcPr>
                <w:p w14:paraId="781353FE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188A3083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0873C12C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5BC67592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0FEE" w:rsidRPr="00F10FEE" w14:paraId="35D6E0B1" w14:textId="77777777" w:rsidTr="001B5034">
              <w:tc>
                <w:tcPr>
                  <w:tcW w:w="534" w:type="dxa"/>
                </w:tcPr>
                <w:p w14:paraId="7FE81262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05164965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430A4AAF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7CDFEEBE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0FEE" w:rsidRPr="00F10FEE" w14:paraId="09942939" w14:textId="77777777" w:rsidTr="001B5034">
              <w:tc>
                <w:tcPr>
                  <w:tcW w:w="534" w:type="dxa"/>
                </w:tcPr>
                <w:p w14:paraId="0F76AEE9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5720D47E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2184DA4A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00B70DAC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0FEE" w:rsidRPr="00F10FEE" w14:paraId="2083E809" w14:textId="77777777" w:rsidTr="001B5034">
              <w:tc>
                <w:tcPr>
                  <w:tcW w:w="534" w:type="dxa"/>
                </w:tcPr>
                <w:p w14:paraId="13FE29DB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189873BE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2B9CEC32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3E1E03C8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0FEE" w:rsidRPr="00F10FEE" w14:paraId="3172491C" w14:textId="77777777" w:rsidTr="001B5034">
              <w:tc>
                <w:tcPr>
                  <w:tcW w:w="534" w:type="dxa"/>
                </w:tcPr>
                <w:p w14:paraId="7F69714A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0B2C23CA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3765B242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53745874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0FEE" w:rsidRPr="00F10FEE" w14:paraId="52821BFE" w14:textId="77777777" w:rsidTr="001B5034">
              <w:tc>
                <w:tcPr>
                  <w:tcW w:w="534" w:type="dxa"/>
                </w:tcPr>
                <w:p w14:paraId="086B9164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21B5511E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43F5B0AF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4387F9AC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0FEE" w:rsidRPr="00F10FEE" w14:paraId="0469E986" w14:textId="77777777" w:rsidTr="001B5034">
              <w:tc>
                <w:tcPr>
                  <w:tcW w:w="534" w:type="dxa"/>
                </w:tcPr>
                <w:p w14:paraId="6478B750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061D6251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30516045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14:paraId="3CE6FC4D" w14:textId="77777777" w:rsidR="00F10FEE" w:rsidRPr="00F10FEE" w:rsidRDefault="00F10FEE" w:rsidP="00F10FEE">
                  <w:pPr>
                    <w:framePr w:hSpace="141" w:wrap="around" w:vAnchor="text" w:hAnchor="margin" w:x="-781" w:y="-162"/>
                    <w:suppressAutoHyphens/>
                    <w:jc w:val="center"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E305B1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023A85F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02FF19B6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0F89FC63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3BA42E52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491CDCB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08909B99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EADEE90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61A5C3B5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F51D5D7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855FD6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4BA8091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1E2FCD7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1C0A867F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AD66710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6E3CC21A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BEF51DD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17244CDA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66A4F832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61D28E6C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65AEB387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A2A2A44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3EA465F1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3E7B67A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B503DB0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5B5AD6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0BB88BAD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1D32DB6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D8D6BFE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1574D70D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3E6AD727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3CCCD4F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02ED16E3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93A501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72E0D74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0C37E82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16D94028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77F0CFC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021D9D7" w14:textId="77777777" w:rsidR="00F10FEE" w:rsidRPr="00F10FEE" w:rsidRDefault="00F10FEE" w:rsidP="00F10FEE">
            <w:pPr>
              <w:suppressAutoHyphens/>
              <w:spacing w:after="0" w:line="240" w:lineRule="auto"/>
              <w:ind w:left="5737" w:right="-921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F10FEE">
              <w:rPr>
                <w:rFonts w:eastAsia="Times New Roman" w:cstheme="minorHAnsi"/>
                <w:b/>
                <w:lang w:eastAsia="ar-SA"/>
              </w:rPr>
              <w:lastRenderedPageBreak/>
              <w:t>Załącznik nr 4 do umowy …../DOP/2026</w:t>
            </w:r>
          </w:p>
          <w:p w14:paraId="3DAEF31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0A6E5F4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8D2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8F3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61E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WYKAZ  ŚWIADCZEŃ  MEDYCZNYCH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3BE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DED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4C4AC15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812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9CC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4B5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wykonanych przez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A1F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7EE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5FE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FEBA0B7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7DF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57F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BC7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BBA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26D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030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5C1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030EC42A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4A3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39F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…………………………………………………………………………….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505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AF0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A2FCB37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353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03B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EBE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(rozliczenie do umowy Nr ………………..)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E84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1DC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9E6B7D5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C7F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E19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Świadczenia za miesiąc: …………..2026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5B6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75A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AF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D5FD6AD" w14:textId="77777777" w:rsidTr="001B5034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546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F10FEE">
              <w:rPr>
                <w:rFonts w:eastAsia="Times New Roman" w:cstheme="minorHAns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B33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F10FEE">
              <w:rPr>
                <w:rFonts w:eastAsia="Times New Roman" w:cstheme="minorHAnsi"/>
                <w:sz w:val="28"/>
                <w:szCs w:val="28"/>
                <w:lang w:eastAsia="ar-SA"/>
              </w:rPr>
              <w:t>Przychodnia ………………………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956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833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92A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6D2B1BB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B74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6E7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Poradnia……………..</w:t>
            </w:r>
          </w:p>
          <w:p w14:paraId="6D049EF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9FA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F0E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046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956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238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D90661D" w14:textId="77777777" w:rsidTr="001B5034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93BE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C1F7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Imię i nazwisko pacjenta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0704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F146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Badanie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6F76E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Komórka </w:t>
            </w:r>
            <w:proofErr w:type="spellStart"/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orgaznizacyjna</w:t>
            </w:r>
            <w:proofErr w:type="spellEnd"/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09B6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Lekarz zlecający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C6E6C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kwota</w:t>
            </w:r>
          </w:p>
        </w:tc>
      </w:tr>
      <w:tr w:rsidR="00F10FEE" w:rsidRPr="00F10FEE" w14:paraId="27A0EF23" w14:textId="77777777" w:rsidTr="001B5034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A501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0196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AD54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5480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A289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2F03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6F20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39FD2DBE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02D95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F7A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2D1E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CA41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9050F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ECD3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3039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A3E1F12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97D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E917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359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98C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5E99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949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3F79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B361AB8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AA66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E34A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6BAD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3AB19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B750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37F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1E9B3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257E6A5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017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8C3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D0FCD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A78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250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A44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7579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EBCE056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7F08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43C4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F8B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84F4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F6A18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65A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7AF4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49431E4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F7020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5CEF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290D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1BD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CBA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EF43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BF78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DF567ED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AB9B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2882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0E2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DAB0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8123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025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66206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61ECFE0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0F9D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E7C6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9BE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53C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6469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E51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67CC8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22D51D5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9CD5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844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B8E4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1E5A3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E77C5C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EB15F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5B6A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26EEFA6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A9031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8515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863C9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D05F7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A7C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CF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494D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3FCC020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6A6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D21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C2A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43E873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711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E87A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7993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5B0FF927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3E8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9B2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FB2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457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8DF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60D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508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4ACC1114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430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590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A8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BA7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995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48F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B5B6F02" w14:textId="77777777" w:rsidTr="001B5034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B809B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054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C21D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A7BD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E897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FB8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AC984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06E7722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599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189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6D6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1CD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AA8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5633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B357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A986F60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D450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995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E0BE9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C060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0723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A35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ECC6E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D0E5CE3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AAB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202A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D471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351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712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D531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A3BA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3AF0DFF7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E62A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B99F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EE89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D710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5C54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F7C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59C1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1841984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CCB8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8628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83A7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EEB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EC3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5AF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7F87A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DB8B90C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D39C7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768D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C1A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CD6E6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0ECE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86C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85BD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D6EC616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FEF0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C2E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CEBF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615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B91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8996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2C93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76A5F48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1F1F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C5E8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2698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76B3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7CFC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E53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C7C5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D2CBB00" w14:textId="77777777" w:rsidTr="001B5034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D632E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6BE1C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C032C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68E6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66EB7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63316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B371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619FB71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ECC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73C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641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EB0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E88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0A128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4E24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74C17C03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C74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2B6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0FD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DF7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6D5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44C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594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2572BDCF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780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5E9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7E1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C05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2D4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0A0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0F33FE9" w14:textId="77777777" w:rsidTr="001B5034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E86D1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CE7D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D61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CEAC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8880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27F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4399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FD41AE1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79B7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266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F6AB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409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53E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F41C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B0AA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B37D5F1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819C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F03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CEF9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0136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51BF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E28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5C125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90F0E1E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459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5467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F4D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72A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8AC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7FF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DED2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B22286E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D436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A51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9F37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DF81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37EB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1360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38F6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4EED882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EA1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23E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C1C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83E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E68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5F9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73DE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F3247F7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4A3E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BDD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D063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5859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3B2F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D6CE1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ADCA2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34BBE16E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8ED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8C71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D1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210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DC1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6B3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C09A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0C5C4CD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3F9A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3F9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0AD9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F7D7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D771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E183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43A8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B06E347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1BC70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07B7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7C749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1BD3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13CFB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13EA2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9E79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3D8418A0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D696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06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5BE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F17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DA1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A797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1D7E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5E3195F8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80F4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C76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FEE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E19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491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816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0CA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1D59D12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3E7C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EA6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0C3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4B816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Ogółem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B07FB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20A93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9322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10BCB81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7709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504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ED5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0C6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917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A2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702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35AF5EB9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024E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60A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92F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5B8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2F9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D29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1A4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3631C4F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A5A4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548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919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145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50E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645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726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B0A823D" w14:textId="77777777" w:rsidTr="001B5034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C75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F10FEE">
              <w:rPr>
                <w:rFonts w:eastAsia="Times New Roman" w:cstheme="minorHAns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F06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F10FEE">
              <w:rPr>
                <w:rFonts w:eastAsia="Times New Roman" w:cstheme="minorHAnsi"/>
                <w:sz w:val="28"/>
                <w:szCs w:val="28"/>
                <w:lang w:eastAsia="ar-SA"/>
              </w:rPr>
              <w:t>Przychodnia ………………………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882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B0E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CBF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8089656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46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B1A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Poradnia……………..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9E2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BD4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F91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5B3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62F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0E17FE6" w14:textId="77777777" w:rsidTr="001B5034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C328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BB50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Imię i nazwisko pacjenta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D49D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1613E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Badanie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615C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E481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Lekarz zlecający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14BB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kwota</w:t>
            </w:r>
          </w:p>
        </w:tc>
      </w:tr>
      <w:tr w:rsidR="00F10FEE" w:rsidRPr="00F10FEE" w14:paraId="09E7E28D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44FA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1AEB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9119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425D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CA97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DCD1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C2A2A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BACD9A0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AFFE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3CF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4414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8CBB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CB2B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08CB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12A76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BC6914A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779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992A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FBD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164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755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088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3A9D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905E22A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09FF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5CFF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960D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953E4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3BEC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AC8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723D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C60403A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4BF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DD8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3B1B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4E1F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D949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AF0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D9C4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599876E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CF06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E5DB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940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D1496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FAAA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734F2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B1230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3306C4C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D502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946D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0131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9BA9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80D2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D198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A69F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D580002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7566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9BEF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516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02C1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89683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7006B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E29D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36B5A68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543F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C27B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E6B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C7DC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33B0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3B4FE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74659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19AEE98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812D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5BE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6AD94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D63C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8FED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A45CA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2A25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C51036B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C03B3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DCDC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D439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8CC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E25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1103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299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7C036DD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C6C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E4B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B51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1681425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B333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497C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7324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46D3EB93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A62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3F9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909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359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C7C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5E9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526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7CF93CD1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474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900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A54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5FD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C80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879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D204299" w14:textId="77777777" w:rsidTr="001B5034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F134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DC8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C4576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90C2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47EB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71E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7220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94A5C8D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D74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B782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EEB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DDE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539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1A6A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3D90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3252444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D7A1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C1A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FE58A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C526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2927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810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5C00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C302468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F6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6722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5602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EE9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088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DEB4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8E04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4375B63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1A13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C2A98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D6A4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2999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AABA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DF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6159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FCCA26F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99F6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54CB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C228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808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E12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B01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E610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C9534EA" w14:textId="77777777" w:rsidTr="001B503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8036F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A90B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235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B661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7937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D8C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77521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4CB1F2FB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BD8D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7B4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C2DB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78C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60F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0927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F5FF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8EA9114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356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767D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85AA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AC2E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4435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C45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00B3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8885B37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CC4EF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DEAA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20578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CB5CE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B7782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8994D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09F3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ED7A0F3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383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FA0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E84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26A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FBF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B971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FD97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09618C04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4C9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0D2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6CC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408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F35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9C2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7EA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1DCDF38A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2EC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3A0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A93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681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19C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040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B57620F" w14:textId="77777777" w:rsidTr="001B5034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04AAE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E565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2EDF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0287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C0AA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2A5A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3AD05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C0DCE56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9CC1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64E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9D8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12F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8BA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794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4A36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0E12432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6EF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DCA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F2A1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D814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555F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0928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2AAD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D299DC7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521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7A0C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03F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85A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161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2F5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E665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31C56420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6CAA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A5E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1953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53F7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0505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79FA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3C4E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04C5CD1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FED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4129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0E9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615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01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27B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11EEE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5E3E033D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174E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680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6129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4A42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9DF2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1DDF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D129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10A89709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2EB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F665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EA5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1A2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0344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0AE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98A3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7D6514CE" w14:textId="77777777" w:rsidTr="001B5034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6DE2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6C9D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492D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1E06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9AB6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150E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8A5F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6B6738EE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DC15A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367F7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4674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BBA6A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F518A2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BEA8A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942DF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0A1F82F6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ED15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2AC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E5CA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2849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685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39F3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F5513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10FEE" w:rsidRPr="00F10FEE" w14:paraId="35009900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EA9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2B8C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60F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CC0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22C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037B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5676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10FEE" w:rsidRPr="00F10FEE" w14:paraId="2628267D" w14:textId="77777777" w:rsidTr="001B5034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6E50" w14:textId="77777777" w:rsidR="00F10FEE" w:rsidRPr="00F10FEE" w:rsidRDefault="00F10FEE" w:rsidP="00F10FE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E0B0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6985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CB0C41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F10FEE">
              <w:rPr>
                <w:rFonts w:eastAsia="Times New Roman" w:cstheme="minorHAnsi"/>
                <w:sz w:val="20"/>
                <w:szCs w:val="20"/>
                <w:lang w:eastAsia="ar-SA"/>
              </w:rPr>
              <w:t>Ogółem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A1D38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3CF1E8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92187" w14:textId="77777777" w:rsidR="00F10FEE" w:rsidRPr="00F10FEE" w:rsidRDefault="00F10FEE" w:rsidP="00F10F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6D59595B" w14:textId="77777777" w:rsidR="00F10FEE" w:rsidRPr="00F10FEE" w:rsidRDefault="00F10FEE" w:rsidP="00F10FEE">
      <w:pPr>
        <w:rPr>
          <w:rFonts w:cstheme="minorHAnsi"/>
        </w:rPr>
      </w:pPr>
    </w:p>
    <w:p w14:paraId="4D57AB9C" w14:textId="77777777" w:rsidR="0083444F" w:rsidRPr="00F10FEE" w:rsidRDefault="0083444F" w:rsidP="00F10FEE"/>
    <w:sectPr w:rsidR="0083444F" w:rsidRPr="00F1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Arial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multilevel"/>
    <w:tmpl w:val="5DD416A8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7" w:hanging="180"/>
      </w:pPr>
    </w:lvl>
  </w:abstractNum>
  <w:abstractNum w:abstractNumId="14">
    <w:nsid w:val="00000011"/>
    <w:multiLevelType w:val="singleLevel"/>
    <w:tmpl w:val="C9B499D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720"/>
      </w:pPr>
      <w:rPr>
        <w:b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20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lowerLetter"/>
      <w:lvlText w:val="%1.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3"/>
    <w:multiLevelType w:val="singleLevel"/>
    <w:tmpl w:val="7E503934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vertAlign w:val="baseline"/>
      </w:rPr>
    </w:lvl>
  </w:abstractNum>
  <w:abstractNum w:abstractNumId="31">
    <w:nsid w:val="00000025"/>
    <w:multiLevelType w:val="singleLevel"/>
    <w:tmpl w:val="F1E47EB4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1854" w:hanging="360"/>
      </w:pPr>
      <w:rPr>
        <w:sz w:val="22"/>
        <w:szCs w:val="22"/>
      </w:rPr>
    </w:lvl>
  </w:abstractNum>
  <w:abstractNum w:abstractNumId="32">
    <w:nsid w:val="00000026"/>
    <w:multiLevelType w:val="singleLevel"/>
    <w:tmpl w:val="00000026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33">
    <w:nsid w:val="00000027"/>
    <w:multiLevelType w:val="singleLevel"/>
    <w:tmpl w:val="B9A2F886"/>
    <w:name w:val="WW8Num39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4">
    <w:nsid w:val="00000028"/>
    <w:multiLevelType w:val="singleLevel"/>
    <w:tmpl w:val="00000028"/>
    <w:name w:val="WW8Num4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5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36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7">
    <w:nsid w:val="0000002C"/>
    <w:multiLevelType w:val="multilevel"/>
    <w:tmpl w:val="0000002C"/>
    <w:name w:val="WW8Num4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8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9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>
    <w:nsid w:val="0665088B"/>
    <w:multiLevelType w:val="hybridMultilevel"/>
    <w:tmpl w:val="2CD4240E"/>
    <w:lvl w:ilvl="0" w:tplc="04150019">
      <w:start w:val="1"/>
      <w:numFmt w:val="lowerLetter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>
    <w:nsid w:val="0C53064B"/>
    <w:multiLevelType w:val="hybridMultilevel"/>
    <w:tmpl w:val="31D62E08"/>
    <w:lvl w:ilvl="0" w:tplc="00000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3326FB"/>
    <w:multiLevelType w:val="hybridMultilevel"/>
    <w:tmpl w:val="59987FCA"/>
    <w:lvl w:ilvl="0" w:tplc="00000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656F0B"/>
    <w:multiLevelType w:val="multilevel"/>
    <w:tmpl w:val="D716E7A6"/>
    <w:name w:val="WW8Num2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723C486B"/>
    <w:multiLevelType w:val="hybridMultilevel"/>
    <w:tmpl w:val="EA1A9CF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17"/>
  </w:num>
  <w:num w:numId="6">
    <w:abstractNumId w:val="18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28"/>
  </w:num>
  <w:num w:numId="15">
    <w:abstractNumId w:val="31"/>
  </w:num>
  <w:num w:numId="16">
    <w:abstractNumId w:val="32"/>
  </w:num>
  <w:num w:numId="17">
    <w:abstractNumId w:val="34"/>
  </w:num>
  <w:num w:numId="18">
    <w:abstractNumId w:val="36"/>
  </w:num>
  <w:num w:numId="19">
    <w:abstractNumId w:val="37"/>
  </w:num>
  <w:num w:numId="20">
    <w:abstractNumId w:val="39"/>
  </w:num>
  <w:num w:numId="21">
    <w:abstractNumId w:val="41"/>
  </w:num>
  <w:num w:numId="22">
    <w:abstractNumId w:val="4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43"/>
  </w:num>
  <w:num w:numId="26">
    <w:abstractNumId w:val="4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81"/>
    <w:rsid w:val="00067369"/>
    <w:rsid w:val="00131DA9"/>
    <w:rsid w:val="001F74A2"/>
    <w:rsid w:val="002506C3"/>
    <w:rsid w:val="00333422"/>
    <w:rsid w:val="003714B2"/>
    <w:rsid w:val="003E3BD0"/>
    <w:rsid w:val="0041006A"/>
    <w:rsid w:val="004E712A"/>
    <w:rsid w:val="004F58CF"/>
    <w:rsid w:val="0050145D"/>
    <w:rsid w:val="005C4D2E"/>
    <w:rsid w:val="00635C6B"/>
    <w:rsid w:val="006C27C4"/>
    <w:rsid w:val="007B2AC6"/>
    <w:rsid w:val="007C29B0"/>
    <w:rsid w:val="0083444F"/>
    <w:rsid w:val="008A1081"/>
    <w:rsid w:val="009876F8"/>
    <w:rsid w:val="009F5423"/>
    <w:rsid w:val="00AE7101"/>
    <w:rsid w:val="00B40FCB"/>
    <w:rsid w:val="00C422AF"/>
    <w:rsid w:val="00E14DF1"/>
    <w:rsid w:val="00F10FEE"/>
    <w:rsid w:val="00F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2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22A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22A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422A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422A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22A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22A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422A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422AF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422AF"/>
  </w:style>
  <w:style w:type="character" w:customStyle="1" w:styleId="WW8Num3z1">
    <w:name w:val="WW8Num3z1"/>
    <w:rsid w:val="00C422AF"/>
    <w:rPr>
      <w:rFonts w:ascii="Symbol" w:hAnsi="Symbol" w:cs="Arial"/>
    </w:rPr>
  </w:style>
  <w:style w:type="character" w:customStyle="1" w:styleId="WW8Num4z0">
    <w:name w:val="WW8Num4z0"/>
    <w:rsid w:val="00C422AF"/>
    <w:rPr>
      <w:b w:val="0"/>
    </w:rPr>
  </w:style>
  <w:style w:type="character" w:customStyle="1" w:styleId="WW8Num7z0">
    <w:name w:val="WW8Num7z0"/>
    <w:rsid w:val="00C422AF"/>
    <w:rPr>
      <w:sz w:val="22"/>
      <w:szCs w:val="22"/>
    </w:rPr>
  </w:style>
  <w:style w:type="character" w:customStyle="1" w:styleId="WW8Num19z0">
    <w:name w:val="WW8Num19z0"/>
    <w:rsid w:val="00C422AF"/>
    <w:rPr>
      <w:b/>
    </w:rPr>
  </w:style>
  <w:style w:type="character" w:customStyle="1" w:styleId="WW8Num22z0">
    <w:name w:val="WW8Num22z0"/>
    <w:rsid w:val="00C422AF"/>
    <w:rPr>
      <w:b/>
    </w:rPr>
  </w:style>
  <w:style w:type="character" w:customStyle="1" w:styleId="WW8Num29z0">
    <w:name w:val="WW8Num29z0"/>
    <w:rsid w:val="00C422AF"/>
    <w:rPr>
      <w:sz w:val="22"/>
      <w:szCs w:val="22"/>
    </w:rPr>
  </w:style>
  <w:style w:type="character" w:customStyle="1" w:styleId="WW8Num35z0">
    <w:name w:val="WW8Num35z0"/>
    <w:rsid w:val="00C422AF"/>
    <w:rPr>
      <w:b/>
    </w:rPr>
  </w:style>
  <w:style w:type="character" w:customStyle="1" w:styleId="WW8Num37z0">
    <w:name w:val="WW8Num37z0"/>
    <w:rsid w:val="00C422AF"/>
    <w:rPr>
      <w:sz w:val="26"/>
    </w:rPr>
  </w:style>
  <w:style w:type="character" w:customStyle="1" w:styleId="WW8Num40z0">
    <w:name w:val="WW8Num40z0"/>
    <w:rsid w:val="00C422AF"/>
    <w:rPr>
      <w:sz w:val="22"/>
      <w:szCs w:val="22"/>
    </w:rPr>
  </w:style>
  <w:style w:type="character" w:customStyle="1" w:styleId="WW8Num41z2">
    <w:name w:val="WW8Num41z2"/>
    <w:rsid w:val="00C422AF"/>
    <w:rPr>
      <w:rFonts w:ascii="Symbol" w:hAnsi="Symbol"/>
    </w:rPr>
  </w:style>
  <w:style w:type="character" w:customStyle="1" w:styleId="WW8Num45z0">
    <w:name w:val="WW8Num45z0"/>
    <w:rsid w:val="00C422AF"/>
    <w:rPr>
      <w:rFonts w:ascii="Symbol" w:hAnsi="Symbol"/>
    </w:rPr>
  </w:style>
  <w:style w:type="character" w:customStyle="1" w:styleId="WW8Num46z0">
    <w:name w:val="WW8Num46z0"/>
    <w:rsid w:val="00C422AF"/>
    <w:rPr>
      <w:rFonts w:ascii="Symbol" w:hAnsi="Symbol"/>
    </w:rPr>
  </w:style>
  <w:style w:type="character" w:customStyle="1" w:styleId="WW8Num46z2">
    <w:name w:val="WW8Num46z2"/>
    <w:rsid w:val="00C422AF"/>
    <w:rPr>
      <w:rFonts w:ascii="Wingdings" w:hAnsi="Wingdings"/>
    </w:rPr>
  </w:style>
  <w:style w:type="character" w:customStyle="1" w:styleId="WW8Num46z4">
    <w:name w:val="WW8Num46z4"/>
    <w:rsid w:val="00C422A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422AF"/>
  </w:style>
  <w:style w:type="character" w:customStyle="1" w:styleId="WW8Num5z1">
    <w:name w:val="WW8Num5z1"/>
    <w:rsid w:val="00C422AF"/>
    <w:rPr>
      <w:rFonts w:ascii="Arial" w:eastAsia="Times New Roman" w:hAnsi="Arial" w:cs="Arial"/>
    </w:rPr>
  </w:style>
  <w:style w:type="character" w:customStyle="1" w:styleId="WW8Num9z0">
    <w:name w:val="WW8Num9z0"/>
    <w:rsid w:val="00C422AF"/>
    <w:rPr>
      <w:b w:val="0"/>
    </w:rPr>
  </w:style>
  <w:style w:type="character" w:customStyle="1" w:styleId="WW8Num12z0">
    <w:name w:val="WW8Num12z0"/>
    <w:rsid w:val="00C422AF"/>
    <w:rPr>
      <w:sz w:val="22"/>
      <w:szCs w:val="22"/>
    </w:rPr>
  </w:style>
  <w:style w:type="character" w:customStyle="1" w:styleId="WW8Num13z0">
    <w:name w:val="WW8Num13z0"/>
    <w:rsid w:val="00C422AF"/>
    <w:rPr>
      <w:sz w:val="22"/>
      <w:szCs w:val="22"/>
    </w:rPr>
  </w:style>
  <w:style w:type="character" w:customStyle="1" w:styleId="WW8Num30z0">
    <w:name w:val="WW8Num30z0"/>
    <w:rsid w:val="00C422AF"/>
    <w:rPr>
      <w:b w:val="0"/>
      <w:color w:val="auto"/>
    </w:rPr>
  </w:style>
  <w:style w:type="character" w:customStyle="1" w:styleId="WW8Num32z0">
    <w:name w:val="WW8Num32z0"/>
    <w:rsid w:val="00C422AF"/>
    <w:rPr>
      <w:b/>
    </w:rPr>
  </w:style>
  <w:style w:type="character" w:customStyle="1" w:styleId="WW8Num42z0">
    <w:name w:val="WW8Num42z0"/>
    <w:rsid w:val="00C422AF"/>
    <w:rPr>
      <w:sz w:val="22"/>
      <w:szCs w:val="22"/>
    </w:rPr>
  </w:style>
  <w:style w:type="character" w:customStyle="1" w:styleId="WW8Num48z0">
    <w:name w:val="WW8Num48z0"/>
    <w:rsid w:val="00C422AF"/>
    <w:rPr>
      <w:rFonts w:ascii="Symbol" w:hAnsi="Symbol"/>
    </w:rPr>
  </w:style>
  <w:style w:type="character" w:customStyle="1" w:styleId="WW8Num48z1">
    <w:name w:val="WW8Num48z1"/>
    <w:rsid w:val="00C422AF"/>
    <w:rPr>
      <w:rFonts w:ascii="Courier New" w:hAnsi="Courier New" w:cs="Courier New"/>
    </w:rPr>
  </w:style>
  <w:style w:type="character" w:customStyle="1" w:styleId="WW8Num48z2">
    <w:name w:val="WW8Num48z2"/>
    <w:rsid w:val="00C422AF"/>
    <w:rPr>
      <w:rFonts w:ascii="Wingdings" w:hAnsi="Wingdings"/>
    </w:rPr>
  </w:style>
  <w:style w:type="character" w:customStyle="1" w:styleId="WW8Num50z0">
    <w:name w:val="WW8Num50z0"/>
    <w:rsid w:val="00C422AF"/>
    <w:rPr>
      <w:sz w:val="22"/>
      <w:szCs w:val="22"/>
    </w:rPr>
  </w:style>
  <w:style w:type="character" w:customStyle="1" w:styleId="WW8Num53z0">
    <w:name w:val="WW8Num53z0"/>
    <w:rsid w:val="00C422AF"/>
    <w:rPr>
      <w:sz w:val="22"/>
      <w:szCs w:val="22"/>
    </w:rPr>
  </w:style>
  <w:style w:type="character" w:customStyle="1" w:styleId="WW8Num54z2">
    <w:name w:val="WW8Num54z2"/>
    <w:rsid w:val="00C422AF"/>
    <w:rPr>
      <w:rFonts w:ascii="Symbol" w:hAnsi="Symbol"/>
    </w:rPr>
  </w:style>
  <w:style w:type="character" w:customStyle="1" w:styleId="WW8Num58z0">
    <w:name w:val="WW8Num58z0"/>
    <w:rsid w:val="00C422AF"/>
    <w:rPr>
      <w:rFonts w:ascii="Symbol" w:hAnsi="Symbol"/>
    </w:rPr>
  </w:style>
  <w:style w:type="character" w:customStyle="1" w:styleId="WW8Num58z1">
    <w:name w:val="WW8Num58z1"/>
    <w:rsid w:val="00C422AF"/>
    <w:rPr>
      <w:rFonts w:ascii="Courier New" w:hAnsi="Courier New" w:cs="Courier New"/>
    </w:rPr>
  </w:style>
  <w:style w:type="character" w:customStyle="1" w:styleId="WW8Num58z2">
    <w:name w:val="WW8Num58z2"/>
    <w:rsid w:val="00C422AF"/>
    <w:rPr>
      <w:rFonts w:ascii="Wingdings" w:hAnsi="Wingdings"/>
    </w:rPr>
  </w:style>
  <w:style w:type="character" w:customStyle="1" w:styleId="WW8Num59z0">
    <w:name w:val="WW8Num59z0"/>
    <w:rsid w:val="00C422AF"/>
    <w:rPr>
      <w:rFonts w:ascii="Symbol" w:hAnsi="Symbol"/>
    </w:rPr>
  </w:style>
  <w:style w:type="character" w:customStyle="1" w:styleId="WW8Num59z1">
    <w:name w:val="WW8Num59z1"/>
    <w:rsid w:val="00C422AF"/>
    <w:rPr>
      <w:rFonts w:ascii="Courier New" w:hAnsi="Courier New" w:cs="Courier New"/>
    </w:rPr>
  </w:style>
  <w:style w:type="character" w:customStyle="1" w:styleId="WW8Num59z2">
    <w:name w:val="WW8Num59z2"/>
    <w:rsid w:val="00C422AF"/>
    <w:rPr>
      <w:rFonts w:ascii="Wingdings" w:hAnsi="Wingdings"/>
    </w:rPr>
  </w:style>
  <w:style w:type="character" w:customStyle="1" w:styleId="WW8Num60z0">
    <w:name w:val="WW8Num60z0"/>
    <w:rsid w:val="00C422AF"/>
    <w:rPr>
      <w:rFonts w:ascii="Symbol" w:hAnsi="Symbol"/>
    </w:rPr>
  </w:style>
  <w:style w:type="character" w:customStyle="1" w:styleId="WW8Num60z2">
    <w:name w:val="WW8Num60z2"/>
    <w:rsid w:val="00C422AF"/>
    <w:rPr>
      <w:rFonts w:ascii="Wingdings" w:hAnsi="Wingdings"/>
    </w:rPr>
  </w:style>
  <w:style w:type="character" w:customStyle="1" w:styleId="WW8Num60z4">
    <w:name w:val="WW8Num60z4"/>
    <w:rsid w:val="00C422AF"/>
    <w:rPr>
      <w:rFonts w:ascii="Courier New" w:hAnsi="Courier New" w:cs="Courier New"/>
    </w:rPr>
  </w:style>
  <w:style w:type="character" w:customStyle="1" w:styleId="Domylnaczcionkaakapitu2">
    <w:name w:val="Domyślna czcionka akapitu2"/>
    <w:rsid w:val="00C422AF"/>
  </w:style>
  <w:style w:type="character" w:customStyle="1" w:styleId="WW8Num6z1">
    <w:name w:val="WW8Num6z1"/>
    <w:rsid w:val="00C422AF"/>
    <w:rPr>
      <w:rFonts w:ascii="Symbol" w:hAnsi="Symbol"/>
    </w:rPr>
  </w:style>
  <w:style w:type="character" w:customStyle="1" w:styleId="WW8Num10z0">
    <w:name w:val="WW8Num10z0"/>
    <w:rsid w:val="00C422AF"/>
    <w:rPr>
      <w:b w:val="0"/>
    </w:rPr>
  </w:style>
  <w:style w:type="character" w:customStyle="1" w:styleId="WW8Num14z0">
    <w:name w:val="WW8Num14z0"/>
    <w:rsid w:val="00C422AF"/>
    <w:rPr>
      <w:b w:val="0"/>
    </w:rPr>
  </w:style>
  <w:style w:type="character" w:customStyle="1" w:styleId="WW8Num25z0">
    <w:name w:val="WW8Num25z0"/>
    <w:rsid w:val="00C422AF"/>
    <w:rPr>
      <w:b w:val="0"/>
      <w:i w:val="0"/>
    </w:rPr>
  </w:style>
  <w:style w:type="character" w:customStyle="1" w:styleId="WW8Num33z0">
    <w:name w:val="WW8Num33z0"/>
    <w:rsid w:val="00C422AF"/>
    <w:rPr>
      <w:b w:val="0"/>
      <w:color w:val="auto"/>
    </w:rPr>
  </w:style>
  <w:style w:type="character" w:customStyle="1" w:styleId="WW8Num36z1">
    <w:name w:val="WW8Num36z1"/>
    <w:rsid w:val="00C422AF"/>
    <w:rPr>
      <w:rFonts w:ascii="Arial" w:eastAsia="Times New Roman" w:hAnsi="Arial" w:cs="Arial"/>
    </w:rPr>
  </w:style>
  <w:style w:type="character" w:customStyle="1" w:styleId="WW8Num37z1">
    <w:name w:val="WW8Num37z1"/>
    <w:rsid w:val="00C422AF"/>
    <w:rPr>
      <w:rFonts w:ascii="Courier New" w:hAnsi="Courier New" w:cs="Courier New"/>
    </w:rPr>
  </w:style>
  <w:style w:type="character" w:customStyle="1" w:styleId="WW8Num37z2">
    <w:name w:val="WW8Num37z2"/>
    <w:rsid w:val="00C422AF"/>
    <w:rPr>
      <w:rFonts w:ascii="Wingdings" w:hAnsi="Wingdings"/>
    </w:rPr>
  </w:style>
  <w:style w:type="character" w:customStyle="1" w:styleId="WW8Num37z3">
    <w:name w:val="WW8Num37z3"/>
    <w:rsid w:val="00C422AF"/>
    <w:rPr>
      <w:rFonts w:ascii="Symbol" w:hAnsi="Symbol"/>
    </w:rPr>
  </w:style>
  <w:style w:type="character" w:customStyle="1" w:styleId="WW8NumSt1z0">
    <w:name w:val="WW8NumSt1z0"/>
    <w:rsid w:val="00C422AF"/>
    <w:rPr>
      <w:sz w:val="26"/>
    </w:rPr>
  </w:style>
  <w:style w:type="character" w:customStyle="1" w:styleId="Domylnaczcionkaakapitu1">
    <w:name w:val="Domyślna czcionka akapitu1"/>
    <w:rsid w:val="00C422AF"/>
  </w:style>
  <w:style w:type="character" w:styleId="Hipercze">
    <w:name w:val="Hyperlink"/>
    <w:uiPriority w:val="99"/>
    <w:rsid w:val="00C422AF"/>
    <w:rPr>
      <w:color w:val="0000FF"/>
      <w:u w:val="single"/>
    </w:rPr>
  </w:style>
  <w:style w:type="character" w:customStyle="1" w:styleId="TekstpodstawowyZnak">
    <w:name w:val="Tekst podstawowy Znak"/>
    <w:rsid w:val="00C422A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C422A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C422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C422AF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C422AF"/>
  </w:style>
  <w:style w:type="character" w:customStyle="1" w:styleId="apple-converted-space">
    <w:name w:val="apple-converted-space"/>
    <w:basedOn w:val="Domylnaczcionkaakapitu1"/>
    <w:rsid w:val="00C422AF"/>
  </w:style>
  <w:style w:type="character" w:customStyle="1" w:styleId="FontStyle12">
    <w:name w:val="Font Style12"/>
    <w:rsid w:val="00C422AF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C422AF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C422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C422AF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C422AF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C422AF"/>
    <w:rPr>
      <w:b/>
      <w:bCs/>
    </w:rPr>
  </w:style>
  <w:style w:type="character" w:customStyle="1" w:styleId="Znakinumeracji">
    <w:name w:val="Znaki numeracji"/>
    <w:rsid w:val="00C422AF"/>
  </w:style>
  <w:style w:type="character" w:customStyle="1" w:styleId="TekstprzypisukocowegoZnak">
    <w:name w:val="Tekst przypisu końcowego Znak"/>
    <w:rsid w:val="00C422AF"/>
    <w:rPr>
      <w:rFonts w:cs="Calibri"/>
    </w:rPr>
  </w:style>
  <w:style w:type="character" w:customStyle="1" w:styleId="Znakiprzypiswkocowych">
    <w:name w:val="Znaki przypisów końcowych"/>
    <w:rsid w:val="00C422AF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422AF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C422AF"/>
    <w:rPr>
      <w:rFonts w:cs="Mangal"/>
    </w:rPr>
  </w:style>
  <w:style w:type="paragraph" w:customStyle="1" w:styleId="Podpis2">
    <w:name w:val="Podpis2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422A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ezodstpw">
    <w:name w:val="No Spacing"/>
    <w:qFormat/>
    <w:rsid w:val="00C422AF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C422A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422AF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4">
    <w:name w:val="Style4"/>
    <w:basedOn w:val="Normalny"/>
    <w:rsid w:val="00C422AF"/>
    <w:pPr>
      <w:widowControl w:val="0"/>
      <w:suppressAutoHyphens/>
      <w:autoSpaceDE w:val="0"/>
      <w:spacing w:after="0" w:line="206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5">
    <w:name w:val="Style5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6">
    <w:name w:val="Style6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22AF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C422A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C422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A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AF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C422A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C422AF"/>
    <w:rPr>
      <w:color w:val="800080"/>
      <w:u w:val="single"/>
    </w:rPr>
  </w:style>
  <w:style w:type="paragraph" w:customStyle="1" w:styleId="font5">
    <w:name w:val="font5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C422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3">
    <w:name w:val="xl93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C422AF"/>
  </w:style>
  <w:style w:type="numbering" w:customStyle="1" w:styleId="Bezlisty2">
    <w:name w:val="Bez listy2"/>
    <w:next w:val="Bezlisty"/>
    <w:uiPriority w:val="99"/>
    <w:semiHidden/>
    <w:unhideWhenUsed/>
    <w:rsid w:val="00F10FEE"/>
  </w:style>
  <w:style w:type="table" w:customStyle="1" w:styleId="Tabela-Siatka1">
    <w:name w:val="Tabela - Siatka1"/>
    <w:basedOn w:val="Standardowy"/>
    <w:next w:val="Tabela-Siatka"/>
    <w:uiPriority w:val="59"/>
    <w:rsid w:val="00F1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10FEE"/>
  </w:style>
  <w:style w:type="numbering" w:customStyle="1" w:styleId="Bezlisty111">
    <w:name w:val="Bez listy111"/>
    <w:next w:val="Bezlisty"/>
    <w:uiPriority w:val="99"/>
    <w:semiHidden/>
    <w:unhideWhenUsed/>
    <w:rsid w:val="00F10FEE"/>
  </w:style>
  <w:style w:type="table" w:customStyle="1" w:styleId="Tabela-Siatka2">
    <w:name w:val="Tabela - Siatka2"/>
    <w:basedOn w:val="Standardowy"/>
    <w:next w:val="Tabela-Siatka"/>
    <w:uiPriority w:val="59"/>
    <w:rsid w:val="00F1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22A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22A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422A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422A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22A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22A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422A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422AF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422AF"/>
  </w:style>
  <w:style w:type="character" w:customStyle="1" w:styleId="WW8Num3z1">
    <w:name w:val="WW8Num3z1"/>
    <w:rsid w:val="00C422AF"/>
    <w:rPr>
      <w:rFonts w:ascii="Symbol" w:hAnsi="Symbol" w:cs="Arial"/>
    </w:rPr>
  </w:style>
  <w:style w:type="character" w:customStyle="1" w:styleId="WW8Num4z0">
    <w:name w:val="WW8Num4z0"/>
    <w:rsid w:val="00C422AF"/>
    <w:rPr>
      <w:b w:val="0"/>
    </w:rPr>
  </w:style>
  <w:style w:type="character" w:customStyle="1" w:styleId="WW8Num7z0">
    <w:name w:val="WW8Num7z0"/>
    <w:rsid w:val="00C422AF"/>
    <w:rPr>
      <w:sz w:val="22"/>
      <w:szCs w:val="22"/>
    </w:rPr>
  </w:style>
  <w:style w:type="character" w:customStyle="1" w:styleId="WW8Num19z0">
    <w:name w:val="WW8Num19z0"/>
    <w:rsid w:val="00C422AF"/>
    <w:rPr>
      <w:b/>
    </w:rPr>
  </w:style>
  <w:style w:type="character" w:customStyle="1" w:styleId="WW8Num22z0">
    <w:name w:val="WW8Num22z0"/>
    <w:rsid w:val="00C422AF"/>
    <w:rPr>
      <w:b/>
    </w:rPr>
  </w:style>
  <w:style w:type="character" w:customStyle="1" w:styleId="WW8Num29z0">
    <w:name w:val="WW8Num29z0"/>
    <w:rsid w:val="00C422AF"/>
    <w:rPr>
      <w:sz w:val="22"/>
      <w:szCs w:val="22"/>
    </w:rPr>
  </w:style>
  <w:style w:type="character" w:customStyle="1" w:styleId="WW8Num35z0">
    <w:name w:val="WW8Num35z0"/>
    <w:rsid w:val="00C422AF"/>
    <w:rPr>
      <w:b/>
    </w:rPr>
  </w:style>
  <w:style w:type="character" w:customStyle="1" w:styleId="WW8Num37z0">
    <w:name w:val="WW8Num37z0"/>
    <w:rsid w:val="00C422AF"/>
    <w:rPr>
      <w:sz w:val="26"/>
    </w:rPr>
  </w:style>
  <w:style w:type="character" w:customStyle="1" w:styleId="WW8Num40z0">
    <w:name w:val="WW8Num40z0"/>
    <w:rsid w:val="00C422AF"/>
    <w:rPr>
      <w:sz w:val="22"/>
      <w:szCs w:val="22"/>
    </w:rPr>
  </w:style>
  <w:style w:type="character" w:customStyle="1" w:styleId="WW8Num41z2">
    <w:name w:val="WW8Num41z2"/>
    <w:rsid w:val="00C422AF"/>
    <w:rPr>
      <w:rFonts w:ascii="Symbol" w:hAnsi="Symbol"/>
    </w:rPr>
  </w:style>
  <w:style w:type="character" w:customStyle="1" w:styleId="WW8Num45z0">
    <w:name w:val="WW8Num45z0"/>
    <w:rsid w:val="00C422AF"/>
    <w:rPr>
      <w:rFonts w:ascii="Symbol" w:hAnsi="Symbol"/>
    </w:rPr>
  </w:style>
  <w:style w:type="character" w:customStyle="1" w:styleId="WW8Num46z0">
    <w:name w:val="WW8Num46z0"/>
    <w:rsid w:val="00C422AF"/>
    <w:rPr>
      <w:rFonts w:ascii="Symbol" w:hAnsi="Symbol"/>
    </w:rPr>
  </w:style>
  <w:style w:type="character" w:customStyle="1" w:styleId="WW8Num46z2">
    <w:name w:val="WW8Num46z2"/>
    <w:rsid w:val="00C422AF"/>
    <w:rPr>
      <w:rFonts w:ascii="Wingdings" w:hAnsi="Wingdings"/>
    </w:rPr>
  </w:style>
  <w:style w:type="character" w:customStyle="1" w:styleId="WW8Num46z4">
    <w:name w:val="WW8Num46z4"/>
    <w:rsid w:val="00C422A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422AF"/>
  </w:style>
  <w:style w:type="character" w:customStyle="1" w:styleId="WW8Num5z1">
    <w:name w:val="WW8Num5z1"/>
    <w:rsid w:val="00C422AF"/>
    <w:rPr>
      <w:rFonts w:ascii="Arial" w:eastAsia="Times New Roman" w:hAnsi="Arial" w:cs="Arial"/>
    </w:rPr>
  </w:style>
  <w:style w:type="character" w:customStyle="1" w:styleId="WW8Num9z0">
    <w:name w:val="WW8Num9z0"/>
    <w:rsid w:val="00C422AF"/>
    <w:rPr>
      <w:b w:val="0"/>
    </w:rPr>
  </w:style>
  <w:style w:type="character" w:customStyle="1" w:styleId="WW8Num12z0">
    <w:name w:val="WW8Num12z0"/>
    <w:rsid w:val="00C422AF"/>
    <w:rPr>
      <w:sz w:val="22"/>
      <w:szCs w:val="22"/>
    </w:rPr>
  </w:style>
  <w:style w:type="character" w:customStyle="1" w:styleId="WW8Num13z0">
    <w:name w:val="WW8Num13z0"/>
    <w:rsid w:val="00C422AF"/>
    <w:rPr>
      <w:sz w:val="22"/>
      <w:szCs w:val="22"/>
    </w:rPr>
  </w:style>
  <w:style w:type="character" w:customStyle="1" w:styleId="WW8Num30z0">
    <w:name w:val="WW8Num30z0"/>
    <w:rsid w:val="00C422AF"/>
    <w:rPr>
      <w:b w:val="0"/>
      <w:color w:val="auto"/>
    </w:rPr>
  </w:style>
  <w:style w:type="character" w:customStyle="1" w:styleId="WW8Num32z0">
    <w:name w:val="WW8Num32z0"/>
    <w:rsid w:val="00C422AF"/>
    <w:rPr>
      <w:b/>
    </w:rPr>
  </w:style>
  <w:style w:type="character" w:customStyle="1" w:styleId="WW8Num42z0">
    <w:name w:val="WW8Num42z0"/>
    <w:rsid w:val="00C422AF"/>
    <w:rPr>
      <w:sz w:val="22"/>
      <w:szCs w:val="22"/>
    </w:rPr>
  </w:style>
  <w:style w:type="character" w:customStyle="1" w:styleId="WW8Num48z0">
    <w:name w:val="WW8Num48z0"/>
    <w:rsid w:val="00C422AF"/>
    <w:rPr>
      <w:rFonts w:ascii="Symbol" w:hAnsi="Symbol"/>
    </w:rPr>
  </w:style>
  <w:style w:type="character" w:customStyle="1" w:styleId="WW8Num48z1">
    <w:name w:val="WW8Num48z1"/>
    <w:rsid w:val="00C422AF"/>
    <w:rPr>
      <w:rFonts w:ascii="Courier New" w:hAnsi="Courier New" w:cs="Courier New"/>
    </w:rPr>
  </w:style>
  <w:style w:type="character" w:customStyle="1" w:styleId="WW8Num48z2">
    <w:name w:val="WW8Num48z2"/>
    <w:rsid w:val="00C422AF"/>
    <w:rPr>
      <w:rFonts w:ascii="Wingdings" w:hAnsi="Wingdings"/>
    </w:rPr>
  </w:style>
  <w:style w:type="character" w:customStyle="1" w:styleId="WW8Num50z0">
    <w:name w:val="WW8Num50z0"/>
    <w:rsid w:val="00C422AF"/>
    <w:rPr>
      <w:sz w:val="22"/>
      <w:szCs w:val="22"/>
    </w:rPr>
  </w:style>
  <w:style w:type="character" w:customStyle="1" w:styleId="WW8Num53z0">
    <w:name w:val="WW8Num53z0"/>
    <w:rsid w:val="00C422AF"/>
    <w:rPr>
      <w:sz w:val="22"/>
      <w:szCs w:val="22"/>
    </w:rPr>
  </w:style>
  <w:style w:type="character" w:customStyle="1" w:styleId="WW8Num54z2">
    <w:name w:val="WW8Num54z2"/>
    <w:rsid w:val="00C422AF"/>
    <w:rPr>
      <w:rFonts w:ascii="Symbol" w:hAnsi="Symbol"/>
    </w:rPr>
  </w:style>
  <w:style w:type="character" w:customStyle="1" w:styleId="WW8Num58z0">
    <w:name w:val="WW8Num58z0"/>
    <w:rsid w:val="00C422AF"/>
    <w:rPr>
      <w:rFonts w:ascii="Symbol" w:hAnsi="Symbol"/>
    </w:rPr>
  </w:style>
  <w:style w:type="character" w:customStyle="1" w:styleId="WW8Num58z1">
    <w:name w:val="WW8Num58z1"/>
    <w:rsid w:val="00C422AF"/>
    <w:rPr>
      <w:rFonts w:ascii="Courier New" w:hAnsi="Courier New" w:cs="Courier New"/>
    </w:rPr>
  </w:style>
  <w:style w:type="character" w:customStyle="1" w:styleId="WW8Num58z2">
    <w:name w:val="WW8Num58z2"/>
    <w:rsid w:val="00C422AF"/>
    <w:rPr>
      <w:rFonts w:ascii="Wingdings" w:hAnsi="Wingdings"/>
    </w:rPr>
  </w:style>
  <w:style w:type="character" w:customStyle="1" w:styleId="WW8Num59z0">
    <w:name w:val="WW8Num59z0"/>
    <w:rsid w:val="00C422AF"/>
    <w:rPr>
      <w:rFonts w:ascii="Symbol" w:hAnsi="Symbol"/>
    </w:rPr>
  </w:style>
  <w:style w:type="character" w:customStyle="1" w:styleId="WW8Num59z1">
    <w:name w:val="WW8Num59z1"/>
    <w:rsid w:val="00C422AF"/>
    <w:rPr>
      <w:rFonts w:ascii="Courier New" w:hAnsi="Courier New" w:cs="Courier New"/>
    </w:rPr>
  </w:style>
  <w:style w:type="character" w:customStyle="1" w:styleId="WW8Num59z2">
    <w:name w:val="WW8Num59z2"/>
    <w:rsid w:val="00C422AF"/>
    <w:rPr>
      <w:rFonts w:ascii="Wingdings" w:hAnsi="Wingdings"/>
    </w:rPr>
  </w:style>
  <w:style w:type="character" w:customStyle="1" w:styleId="WW8Num60z0">
    <w:name w:val="WW8Num60z0"/>
    <w:rsid w:val="00C422AF"/>
    <w:rPr>
      <w:rFonts w:ascii="Symbol" w:hAnsi="Symbol"/>
    </w:rPr>
  </w:style>
  <w:style w:type="character" w:customStyle="1" w:styleId="WW8Num60z2">
    <w:name w:val="WW8Num60z2"/>
    <w:rsid w:val="00C422AF"/>
    <w:rPr>
      <w:rFonts w:ascii="Wingdings" w:hAnsi="Wingdings"/>
    </w:rPr>
  </w:style>
  <w:style w:type="character" w:customStyle="1" w:styleId="WW8Num60z4">
    <w:name w:val="WW8Num60z4"/>
    <w:rsid w:val="00C422AF"/>
    <w:rPr>
      <w:rFonts w:ascii="Courier New" w:hAnsi="Courier New" w:cs="Courier New"/>
    </w:rPr>
  </w:style>
  <w:style w:type="character" w:customStyle="1" w:styleId="Domylnaczcionkaakapitu2">
    <w:name w:val="Domyślna czcionka akapitu2"/>
    <w:rsid w:val="00C422AF"/>
  </w:style>
  <w:style w:type="character" w:customStyle="1" w:styleId="WW8Num6z1">
    <w:name w:val="WW8Num6z1"/>
    <w:rsid w:val="00C422AF"/>
    <w:rPr>
      <w:rFonts w:ascii="Symbol" w:hAnsi="Symbol"/>
    </w:rPr>
  </w:style>
  <w:style w:type="character" w:customStyle="1" w:styleId="WW8Num10z0">
    <w:name w:val="WW8Num10z0"/>
    <w:rsid w:val="00C422AF"/>
    <w:rPr>
      <w:b w:val="0"/>
    </w:rPr>
  </w:style>
  <w:style w:type="character" w:customStyle="1" w:styleId="WW8Num14z0">
    <w:name w:val="WW8Num14z0"/>
    <w:rsid w:val="00C422AF"/>
    <w:rPr>
      <w:b w:val="0"/>
    </w:rPr>
  </w:style>
  <w:style w:type="character" w:customStyle="1" w:styleId="WW8Num25z0">
    <w:name w:val="WW8Num25z0"/>
    <w:rsid w:val="00C422AF"/>
    <w:rPr>
      <w:b w:val="0"/>
      <w:i w:val="0"/>
    </w:rPr>
  </w:style>
  <w:style w:type="character" w:customStyle="1" w:styleId="WW8Num33z0">
    <w:name w:val="WW8Num33z0"/>
    <w:rsid w:val="00C422AF"/>
    <w:rPr>
      <w:b w:val="0"/>
      <w:color w:val="auto"/>
    </w:rPr>
  </w:style>
  <w:style w:type="character" w:customStyle="1" w:styleId="WW8Num36z1">
    <w:name w:val="WW8Num36z1"/>
    <w:rsid w:val="00C422AF"/>
    <w:rPr>
      <w:rFonts w:ascii="Arial" w:eastAsia="Times New Roman" w:hAnsi="Arial" w:cs="Arial"/>
    </w:rPr>
  </w:style>
  <w:style w:type="character" w:customStyle="1" w:styleId="WW8Num37z1">
    <w:name w:val="WW8Num37z1"/>
    <w:rsid w:val="00C422AF"/>
    <w:rPr>
      <w:rFonts w:ascii="Courier New" w:hAnsi="Courier New" w:cs="Courier New"/>
    </w:rPr>
  </w:style>
  <w:style w:type="character" w:customStyle="1" w:styleId="WW8Num37z2">
    <w:name w:val="WW8Num37z2"/>
    <w:rsid w:val="00C422AF"/>
    <w:rPr>
      <w:rFonts w:ascii="Wingdings" w:hAnsi="Wingdings"/>
    </w:rPr>
  </w:style>
  <w:style w:type="character" w:customStyle="1" w:styleId="WW8Num37z3">
    <w:name w:val="WW8Num37z3"/>
    <w:rsid w:val="00C422AF"/>
    <w:rPr>
      <w:rFonts w:ascii="Symbol" w:hAnsi="Symbol"/>
    </w:rPr>
  </w:style>
  <w:style w:type="character" w:customStyle="1" w:styleId="WW8NumSt1z0">
    <w:name w:val="WW8NumSt1z0"/>
    <w:rsid w:val="00C422AF"/>
    <w:rPr>
      <w:sz w:val="26"/>
    </w:rPr>
  </w:style>
  <w:style w:type="character" w:customStyle="1" w:styleId="Domylnaczcionkaakapitu1">
    <w:name w:val="Domyślna czcionka akapitu1"/>
    <w:rsid w:val="00C422AF"/>
  </w:style>
  <w:style w:type="character" w:styleId="Hipercze">
    <w:name w:val="Hyperlink"/>
    <w:uiPriority w:val="99"/>
    <w:rsid w:val="00C422AF"/>
    <w:rPr>
      <w:color w:val="0000FF"/>
      <w:u w:val="single"/>
    </w:rPr>
  </w:style>
  <w:style w:type="character" w:customStyle="1" w:styleId="TekstpodstawowyZnak">
    <w:name w:val="Tekst podstawowy Znak"/>
    <w:rsid w:val="00C422A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C422A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C422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C422AF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C422AF"/>
  </w:style>
  <w:style w:type="character" w:customStyle="1" w:styleId="apple-converted-space">
    <w:name w:val="apple-converted-space"/>
    <w:basedOn w:val="Domylnaczcionkaakapitu1"/>
    <w:rsid w:val="00C422AF"/>
  </w:style>
  <w:style w:type="character" w:customStyle="1" w:styleId="FontStyle12">
    <w:name w:val="Font Style12"/>
    <w:rsid w:val="00C422AF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C422AF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C422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C422AF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C422AF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C422AF"/>
    <w:rPr>
      <w:b/>
      <w:bCs/>
    </w:rPr>
  </w:style>
  <w:style w:type="character" w:customStyle="1" w:styleId="Znakinumeracji">
    <w:name w:val="Znaki numeracji"/>
    <w:rsid w:val="00C422AF"/>
  </w:style>
  <w:style w:type="character" w:customStyle="1" w:styleId="TekstprzypisukocowegoZnak">
    <w:name w:val="Tekst przypisu końcowego Znak"/>
    <w:rsid w:val="00C422AF"/>
    <w:rPr>
      <w:rFonts w:cs="Calibri"/>
    </w:rPr>
  </w:style>
  <w:style w:type="character" w:customStyle="1" w:styleId="Znakiprzypiswkocowych">
    <w:name w:val="Znaki przypisów końcowych"/>
    <w:rsid w:val="00C422AF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422AF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C422AF"/>
    <w:rPr>
      <w:rFonts w:cs="Mangal"/>
    </w:rPr>
  </w:style>
  <w:style w:type="paragraph" w:customStyle="1" w:styleId="Podpis2">
    <w:name w:val="Podpis2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422A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ezodstpw">
    <w:name w:val="No Spacing"/>
    <w:qFormat/>
    <w:rsid w:val="00C422AF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C422A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422AF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4">
    <w:name w:val="Style4"/>
    <w:basedOn w:val="Normalny"/>
    <w:rsid w:val="00C422AF"/>
    <w:pPr>
      <w:widowControl w:val="0"/>
      <w:suppressAutoHyphens/>
      <w:autoSpaceDE w:val="0"/>
      <w:spacing w:after="0" w:line="206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5">
    <w:name w:val="Style5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6">
    <w:name w:val="Style6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22AF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C422A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C422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A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AF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C422A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C422AF"/>
    <w:rPr>
      <w:color w:val="800080"/>
      <w:u w:val="single"/>
    </w:rPr>
  </w:style>
  <w:style w:type="paragraph" w:customStyle="1" w:styleId="font5">
    <w:name w:val="font5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C422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3">
    <w:name w:val="xl93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C422AF"/>
  </w:style>
  <w:style w:type="numbering" w:customStyle="1" w:styleId="Bezlisty2">
    <w:name w:val="Bez listy2"/>
    <w:next w:val="Bezlisty"/>
    <w:uiPriority w:val="99"/>
    <w:semiHidden/>
    <w:unhideWhenUsed/>
    <w:rsid w:val="00F10FEE"/>
  </w:style>
  <w:style w:type="table" w:customStyle="1" w:styleId="Tabela-Siatka1">
    <w:name w:val="Tabela - Siatka1"/>
    <w:basedOn w:val="Standardowy"/>
    <w:next w:val="Tabela-Siatka"/>
    <w:uiPriority w:val="59"/>
    <w:rsid w:val="00F1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10FEE"/>
  </w:style>
  <w:style w:type="numbering" w:customStyle="1" w:styleId="Bezlisty111">
    <w:name w:val="Bez listy111"/>
    <w:next w:val="Bezlisty"/>
    <w:uiPriority w:val="99"/>
    <w:semiHidden/>
    <w:unhideWhenUsed/>
    <w:rsid w:val="00F10FEE"/>
  </w:style>
  <w:style w:type="table" w:customStyle="1" w:styleId="Tabela-Siatka2">
    <w:name w:val="Tabela - Siatka2"/>
    <w:basedOn w:val="Standardowy"/>
    <w:next w:val="Tabela-Siatka"/>
    <w:uiPriority w:val="59"/>
    <w:rsid w:val="00F1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zozmoko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3944</Words>
  <Characters>23670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Kamińska</dc:creator>
  <cp:lastModifiedBy>Beata Kamińska</cp:lastModifiedBy>
  <cp:revision>3</cp:revision>
  <dcterms:created xsi:type="dcterms:W3CDTF">2026-03-16T07:52:00Z</dcterms:created>
  <dcterms:modified xsi:type="dcterms:W3CDTF">2026-03-16T10:51:00Z</dcterms:modified>
</cp:coreProperties>
</file>